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>
        <w:rPr>
          <w:bCs/>
          <w:noProof/>
          <w:sz w:val="28"/>
          <w:szCs w:val="28"/>
        </w:rPr>
        <w:t>19</w:t>
      </w:r>
      <w:r w:rsidRPr="00FA7770">
        <w:rPr>
          <w:bCs/>
          <w:noProof/>
          <w:sz w:val="28"/>
          <w:szCs w:val="28"/>
        </w:rPr>
        <w:t>.0</w:t>
      </w:r>
      <w:r>
        <w:rPr>
          <w:bCs/>
          <w:noProof/>
          <w:sz w:val="28"/>
          <w:szCs w:val="28"/>
        </w:rPr>
        <w:t>6</w:t>
      </w:r>
      <w:r w:rsidRPr="00FA7770">
        <w:rPr>
          <w:bCs/>
          <w:noProof/>
          <w:sz w:val="28"/>
          <w:szCs w:val="28"/>
        </w:rPr>
        <w:t xml:space="preserve">.2012г. № </w:t>
      </w:r>
      <w:r>
        <w:rPr>
          <w:bCs/>
          <w:noProof/>
          <w:sz w:val="28"/>
          <w:szCs w:val="28"/>
        </w:rPr>
        <w:t>11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>
        <w:rPr>
          <w:b/>
          <w:sz w:val="28"/>
          <w:szCs w:val="28"/>
        </w:rPr>
        <w:t>28.02</w:t>
      </w:r>
      <w:r w:rsidRPr="00FA7770">
        <w:rPr>
          <w:b/>
          <w:sz w:val="28"/>
          <w:szCs w:val="28"/>
        </w:rPr>
        <w:t>.2012г. №</w:t>
      </w:r>
      <w:r>
        <w:rPr>
          <w:b/>
          <w:sz w:val="28"/>
          <w:szCs w:val="28"/>
        </w:rPr>
        <w:t xml:space="preserve"> 5</w:t>
      </w:r>
      <w:r w:rsidRPr="00FA7770">
        <w:rPr>
          <w:b/>
          <w:sz w:val="28"/>
          <w:szCs w:val="28"/>
        </w:rPr>
        <w:t>-п «Об утверждении муниципальной целевой программы «Проведение ремонта в жилищном фонде участников и инвалидов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>Великой Отечественной войны, вдов погибших (умерших) инвалидов и участников Великой Отечественной войны» на 2012 год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FA7770" w:rsidRDefault="00FA7770" w:rsidP="00FA7770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>1. Внести в Постановление администрации Тяжинского городского поселения от 28.02.2012г. № 5-п «Об утверждении муниципальной целевой программы «Проведение ремонта в жилищном фонде участников и инвалидов</w:t>
      </w:r>
      <w:r>
        <w:rPr>
          <w:rFonts w:cs="Garamond"/>
          <w:bCs/>
          <w:sz w:val="28"/>
          <w:szCs w:val="28"/>
        </w:rPr>
        <w:t xml:space="preserve"> </w:t>
      </w:r>
      <w:r w:rsidRPr="00FA7770">
        <w:rPr>
          <w:rFonts w:cs="Garamond"/>
          <w:bCs/>
          <w:sz w:val="28"/>
          <w:szCs w:val="28"/>
        </w:rPr>
        <w:t>Великой Отечественной войны, вдов погибших (умерших) инвалидов и участников Великой Отечественной войны» на 2012 год</w:t>
      </w:r>
      <w:r>
        <w:rPr>
          <w:rFonts w:cs="Garamond"/>
          <w:bCs/>
          <w:sz w:val="28"/>
          <w:szCs w:val="28"/>
        </w:rPr>
        <w:t>,</w:t>
      </w:r>
    </w:p>
    <w:p w:rsidR="00FA7770" w:rsidRPr="00FA7770" w:rsidRDefault="00FA7770" w:rsidP="00FA7770">
      <w:pPr>
        <w:ind w:firstLine="720"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 следующие изменения:</w:t>
      </w:r>
    </w:p>
    <w:p w:rsidR="00FA7770" w:rsidRP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1 к Постановлению </w:t>
      </w:r>
      <w:r w:rsidRPr="00FA7770">
        <w:rPr>
          <w:bCs/>
          <w:sz w:val="28"/>
          <w:szCs w:val="28"/>
        </w:rPr>
        <w:t>администрации Тяжинского городского поселения от 28.02.2012г. № 5-п «Об утверждении муниципальной целевой программы 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 на 2012 год</w:t>
      </w:r>
      <w:r>
        <w:rPr>
          <w:bCs/>
          <w:sz w:val="28"/>
          <w:szCs w:val="28"/>
        </w:rPr>
        <w:t>,</w:t>
      </w:r>
      <w:r w:rsidRPr="00FA7770">
        <w:rPr>
          <w:sz w:val="28"/>
          <w:szCs w:val="28"/>
        </w:rPr>
        <w:t xml:space="preserve">  изложить в новой редакции согласно приложению к настоящему Постановлению.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2. Настоящее постановление подлежит обнародованию и вступает в силу со дня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3. </w:t>
      </w:r>
      <w:proofErr w:type="gramStart"/>
      <w:r w:rsidRPr="00FA7770">
        <w:rPr>
          <w:sz w:val="28"/>
          <w:szCs w:val="28"/>
        </w:rPr>
        <w:t>Контроль за</w:t>
      </w:r>
      <w:proofErr w:type="gramEnd"/>
      <w:r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>исп. Дюбиков А.В.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27-740</w:t>
      </w:r>
    </w:p>
    <w:p w:rsidR="00FA7770" w:rsidRDefault="00FA7770" w:rsidP="00FA7770">
      <w:pPr>
        <w:jc w:val="right"/>
      </w:pPr>
    </w:p>
    <w:p w:rsidR="00FA7770" w:rsidRDefault="00FA7770" w:rsidP="00FA7770">
      <w:pPr>
        <w:jc w:val="right"/>
      </w:pPr>
      <w:r>
        <w:lastRenderedPageBreak/>
        <w:t>Приложение № 1</w:t>
      </w:r>
    </w:p>
    <w:p w:rsidR="00FA7770" w:rsidRDefault="00FA7770" w:rsidP="00FA7770">
      <w:pPr>
        <w:jc w:val="right"/>
      </w:pPr>
      <w:r>
        <w:t xml:space="preserve">к постановлению администрации </w:t>
      </w:r>
    </w:p>
    <w:p w:rsidR="00FA7770" w:rsidRDefault="00FA7770" w:rsidP="00FA7770">
      <w:pPr>
        <w:jc w:val="right"/>
      </w:pPr>
      <w:r>
        <w:t>Тяжинского городского поселения</w:t>
      </w:r>
    </w:p>
    <w:p w:rsidR="00FA7770" w:rsidRDefault="00FA7770" w:rsidP="00FA7770">
      <w:pPr>
        <w:jc w:val="right"/>
      </w:pPr>
      <w:r>
        <w:t>от 19.06.2012 г № 11</w:t>
      </w:r>
      <w:r w:rsidRPr="00E82FB4">
        <w:t>-</w:t>
      </w:r>
      <w:r>
        <w:t>п</w:t>
      </w:r>
    </w:p>
    <w:p w:rsidR="00FA7770" w:rsidRDefault="00FA7770" w:rsidP="00FA7770">
      <w:pPr>
        <w:jc w:val="right"/>
      </w:pPr>
      <w:r w:rsidRPr="00FA7770">
        <w:t xml:space="preserve">О внесении изменений в Постановление </w:t>
      </w:r>
    </w:p>
    <w:p w:rsidR="00FA7770" w:rsidRDefault="00FA7770" w:rsidP="00FA7770">
      <w:pPr>
        <w:jc w:val="right"/>
      </w:pPr>
      <w:r w:rsidRPr="00FA7770">
        <w:t>администрации Тяжинского городского</w:t>
      </w:r>
    </w:p>
    <w:p w:rsidR="00FA7770" w:rsidRDefault="00FA7770" w:rsidP="00FA7770">
      <w:pPr>
        <w:jc w:val="right"/>
      </w:pPr>
      <w:r w:rsidRPr="00FA7770">
        <w:t xml:space="preserve"> поселения от 28.02.2012г. № 5-п</w:t>
      </w:r>
    </w:p>
    <w:p w:rsidR="00FA7770" w:rsidRDefault="00FA7770" w:rsidP="00FA7770">
      <w:pPr>
        <w:jc w:val="right"/>
      </w:pPr>
      <w:r w:rsidRPr="00FA7770">
        <w:t xml:space="preserve"> «Об утверждении </w:t>
      </w:r>
      <w:proofErr w:type="gramStart"/>
      <w:r w:rsidRPr="00FA7770">
        <w:t>муниципальной</w:t>
      </w:r>
      <w:proofErr w:type="gramEnd"/>
      <w:r w:rsidRPr="00FA7770">
        <w:t xml:space="preserve"> целевой</w:t>
      </w:r>
    </w:p>
    <w:p w:rsidR="00FA7770" w:rsidRDefault="00FA7770" w:rsidP="00FA7770">
      <w:pPr>
        <w:jc w:val="right"/>
      </w:pPr>
      <w:r w:rsidRPr="00FA7770">
        <w:t xml:space="preserve"> программы «Проведение ремонта в </w:t>
      </w:r>
      <w:proofErr w:type="gramStart"/>
      <w:r w:rsidRPr="00FA7770">
        <w:t>жилищном</w:t>
      </w:r>
      <w:proofErr w:type="gramEnd"/>
    </w:p>
    <w:p w:rsidR="00FA7770" w:rsidRPr="00FA7770" w:rsidRDefault="00FA7770" w:rsidP="00FA7770">
      <w:pPr>
        <w:jc w:val="right"/>
      </w:pPr>
      <w:proofErr w:type="gramStart"/>
      <w:r w:rsidRPr="00FA7770">
        <w:t>фонде</w:t>
      </w:r>
      <w:proofErr w:type="gramEnd"/>
      <w:r w:rsidRPr="00FA7770">
        <w:t xml:space="preserve"> участников и инвалидов</w:t>
      </w:r>
    </w:p>
    <w:p w:rsidR="00FA7770" w:rsidRDefault="00FA7770" w:rsidP="00FA7770">
      <w:pPr>
        <w:jc w:val="right"/>
      </w:pPr>
      <w:r w:rsidRPr="00FA7770">
        <w:t>Великой Отечественной войны, вдов погибших</w:t>
      </w:r>
    </w:p>
    <w:p w:rsidR="00FA7770" w:rsidRDefault="00FA7770" w:rsidP="00FA7770">
      <w:pPr>
        <w:jc w:val="right"/>
      </w:pPr>
      <w:r w:rsidRPr="00FA7770">
        <w:t xml:space="preserve"> (умерших) инвалидов и участников </w:t>
      </w:r>
    </w:p>
    <w:p w:rsidR="00FA7770" w:rsidRPr="00FA7770" w:rsidRDefault="00FA7770" w:rsidP="00FA7770">
      <w:pPr>
        <w:jc w:val="right"/>
      </w:pPr>
      <w:r w:rsidRPr="00FA7770">
        <w:t>Великой Отечественной войны» на 2012 год</w:t>
      </w:r>
    </w:p>
    <w:p w:rsidR="00FA7770" w:rsidRDefault="00FA7770" w:rsidP="00FA7770">
      <w:pPr>
        <w:jc w:val="right"/>
      </w:pPr>
    </w:p>
    <w:p w:rsidR="00FA7770" w:rsidRDefault="00FA7770" w:rsidP="00FA7770">
      <w:pPr>
        <w:jc w:val="right"/>
      </w:pPr>
    </w:p>
    <w:p w:rsidR="00FA7770" w:rsidRDefault="00FA7770" w:rsidP="00FA7770">
      <w:pPr>
        <w:jc w:val="right"/>
      </w:pPr>
    </w:p>
    <w:p w:rsidR="00FA7770" w:rsidRDefault="00FA7770" w:rsidP="00FA7770">
      <w:pPr>
        <w:jc w:val="right"/>
      </w:pPr>
    </w:p>
    <w:p w:rsidR="00FA7770" w:rsidRDefault="00FA7770" w:rsidP="00FA7770">
      <w:pPr>
        <w:jc w:val="right"/>
      </w:pPr>
    </w:p>
    <w:p w:rsidR="00FA7770" w:rsidRDefault="00FA7770" w:rsidP="00FA7770">
      <w:pPr>
        <w:jc w:val="center"/>
      </w:pPr>
    </w:p>
    <w:p w:rsidR="00FA7770" w:rsidRDefault="00FA7770" w:rsidP="00FA7770">
      <w:pPr>
        <w:jc w:val="center"/>
      </w:pPr>
    </w:p>
    <w:p w:rsidR="00FA7770" w:rsidRPr="003874DD" w:rsidRDefault="00FA7770" w:rsidP="00FA77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целевая</w:t>
      </w:r>
    </w:p>
    <w:p w:rsidR="00FA7770" w:rsidRPr="003874DD" w:rsidRDefault="00FA7770" w:rsidP="00FA7770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программа</w:t>
      </w:r>
    </w:p>
    <w:p w:rsidR="00FA7770" w:rsidRPr="003874DD" w:rsidRDefault="00FA7770" w:rsidP="00FA7770">
      <w:pPr>
        <w:jc w:val="right"/>
        <w:rPr>
          <w:sz w:val="40"/>
          <w:szCs w:val="40"/>
        </w:rPr>
      </w:pPr>
    </w:p>
    <w:p w:rsidR="00FA7770" w:rsidRPr="003874DD" w:rsidRDefault="00FA7770" w:rsidP="00FA7770">
      <w:pPr>
        <w:jc w:val="right"/>
        <w:rPr>
          <w:sz w:val="40"/>
          <w:szCs w:val="40"/>
        </w:rPr>
      </w:pPr>
    </w:p>
    <w:p w:rsidR="00FA7770" w:rsidRPr="003874DD" w:rsidRDefault="00FA7770" w:rsidP="00FA7770">
      <w:pPr>
        <w:rPr>
          <w:sz w:val="40"/>
          <w:szCs w:val="40"/>
        </w:rPr>
      </w:pPr>
    </w:p>
    <w:p w:rsidR="00FA7770" w:rsidRDefault="00FA7770" w:rsidP="00FA7770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</w:t>
      </w:r>
      <w:r w:rsidRPr="003874DD">
        <w:rPr>
          <w:b/>
          <w:sz w:val="40"/>
          <w:szCs w:val="40"/>
        </w:rPr>
        <w:t>»</w:t>
      </w:r>
    </w:p>
    <w:p w:rsidR="00FA7770" w:rsidRDefault="00FA7770" w:rsidP="00FA7770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на 2012 год </w:t>
      </w:r>
    </w:p>
    <w:p w:rsidR="00FA7770" w:rsidRPr="003874DD" w:rsidRDefault="00FA7770" w:rsidP="00FA7770">
      <w:pPr>
        <w:jc w:val="center"/>
        <w:rPr>
          <w:sz w:val="36"/>
          <w:szCs w:val="36"/>
        </w:rPr>
      </w:pPr>
    </w:p>
    <w:p w:rsidR="00FA7770" w:rsidRPr="003874DD" w:rsidRDefault="00FA7770" w:rsidP="00FA7770">
      <w:pPr>
        <w:rPr>
          <w:sz w:val="36"/>
          <w:szCs w:val="36"/>
        </w:rPr>
      </w:pPr>
    </w:p>
    <w:p w:rsidR="00FA7770" w:rsidRPr="003874DD" w:rsidRDefault="00FA7770" w:rsidP="00FA7770">
      <w:pPr>
        <w:rPr>
          <w:sz w:val="36"/>
          <w:szCs w:val="36"/>
        </w:rPr>
      </w:pPr>
    </w:p>
    <w:p w:rsidR="00FA7770" w:rsidRPr="003874DD" w:rsidRDefault="00FA7770" w:rsidP="00FA7770">
      <w:pPr>
        <w:rPr>
          <w:sz w:val="36"/>
          <w:szCs w:val="36"/>
        </w:rPr>
      </w:pPr>
    </w:p>
    <w:p w:rsidR="00FA7770" w:rsidRPr="003874DD" w:rsidRDefault="00FA7770" w:rsidP="00FA7770">
      <w:pPr>
        <w:rPr>
          <w:sz w:val="36"/>
          <w:szCs w:val="36"/>
        </w:rPr>
      </w:pPr>
    </w:p>
    <w:p w:rsidR="00FA7770" w:rsidRPr="003874DD" w:rsidRDefault="00FA7770" w:rsidP="00FA7770">
      <w:pPr>
        <w:rPr>
          <w:sz w:val="36"/>
          <w:szCs w:val="36"/>
        </w:rPr>
      </w:pPr>
    </w:p>
    <w:p w:rsidR="00FA7770" w:rsidRDefault="00FA7770" w:rsidP="00FA7770"/>
    <w:p w:rsidR="00FA7770" w:rsidRDefault="00FA7770" w:rsidP="00FA7770">
      <w:pPr>
        <w:jc w:val="center"/>
      </w:pPr>
    </w:p>
    <w:p w:rsidR="00FA7770" w:rsidRDefault="00FA7770" w:rsidP="00FA7770">
      <w:pPr>
        <w:jc w:val="center"/>
      </w:pPr>
    </w:p>
    <w:p w:rsidR="00FA7770" w:rsidRDefault="00FA7770" w:rsidP="00FA7770">
      <w:pPr>
        <w:jc w:val="center"/>
      </w:pPr>
    </w:p>
    <w:p w:rsidR="00FA7770" w:rsidRDefault="00FA7770" w:rsidP="00FA7770">
      <w:pPr>
        <w:jc w:val="center"/>
      </w:pPr>
    </w:p>
    <w:p w:rsidR="00FA7770" w:rsidRDefault="00FA7770" w:rsidP="00FA7770">
      <w:pPr>
        <w:jc w:val="center"/>
      </w:pPr>
    </w:p>
    <w:p w:rsidR="00FA7770" w:rsidRPr="002D79E5" w:rsidRDefault="00FA7770" w:rsidP="00FA7770">
      <w:pPr>
        <w:jc w:val="center"/>
      </w:pPr>
      <w:r w:rsidRPr="003874DD">
        <w:t xml:space="preserve">пгт Тяжинский </w:t>
      </w:r>
      <w:r>
        <w:t>–</w:t>
      </w:r>
      <w:r w:rsidRPr="003874DD">
        <w:t xml:space="preserve"> 20</w:t>
      </w:r>
      <w:r>
        <w:t>12</w:t>
      </w:r>
    </w:p>
    <w:p w:rsidR="00FA7770" w:rsidRDefault="00FA7770" w:rsidP="00FA7770">
      <w:pPr>
        <w:jc w:val="center"/>
        <w:rPr>
          <w:b/>
          <w:sz w:val="28"/>
          <w:szCs w:val="28"/>
        </w:rPr>
      </w:pPr>
    </w:p>
    <w:p w:rsidR="00FA7770" w:rsidRDefault="00FA7770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FA7770" w:rsidRDefault="00FA7770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целевой программы</w:t>
      </w:r>
    </w:p>
    <w:p w:rsidR="00FA7770" w:rsidRDefault="00FA7770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03B22">
        <w:rPr>
          <w:b/>
          <w:sz w:val="28"/>
          <w:szCs w:val="28"/>
        </w:rPr>
        <w:t xml:space="preserve">Проведение ремонта в жилищном фонде участников </w:t>
      </w:r>
      <w:r>
        <w:rPr>
          <w:b/>
          <w:sz w:val="28"/>
          <w:szCs w:val="28"/>
        </w:rPr>
        <w:t xml:space="preserve">и </w:t>
      </w:r>
      <w:r w:rsidRPr="00203B22">
        <w:rPr>
          <w:b/>
          <w:sz w:val="28"/>
          <w:szCs w:val="28"/>
        </w:rPr>
        <w:t>инвалидов</w:t>
      </w:r>
      <w:r w:rsidRPr="00550FDD">
        <w:rPr>
          <w:b/>
          <w:sz w:val="28"/>
          <w:szCs w:val="28"/>
        </w:rPr>
        <w:t xml:space="preserve"> </w:t>
      </w:r>
      <w:r w:rsidRPr="00203B22">
        <w:rPr>
          <w:b/>
          <w:sz w:val="28"/>
          <w:szCs w:val="28"/>
        </w:rPr>
        <w:t xml:space="preserve">Великой </w:t>
      </w:r>
      <w:r>
        <w:rPr>
          <w:b/>
          <w:sz w:val="28"/>
          <w:szCs w:val="28"/>
        </w:rPr>
        <w:t>О</w:t>
      </w:r>
      <w:r w:rsidRPr="00203B22">
        <w:rPr>
          <w:b/>
          <w:sz w:val="28"/>
          <w:szCs w:val="28"/>
        </w:rPr>
        <w:t xml:space="preserve">течественной войны, вдов погибших (умерших) </w:t>
      </w:r>
      <w:r>
        <w:rPr>
          <w:b/>
          <w:sz w:val="28"/>
          <w:szCs w:val="28"/>
        </w:rPr>
        <w:t xml:space="preserve">инвалидов </w:t>
      </w:r>
      <w:r w:rsidRPr="00203B22">
        <w:rPr>
          <w:b/>
          <w:sz w:val="28"/>
          <w:szCs w:val="28"/>
        </w:rPr>
        <w:t xml:space="preserve">и участников Великой </w:t>
      </w:r>
      <w:r>
        <w:rPr>
          <w:b/>
          <w:sz w:val="28"/>
          <w:szCs w:val="28"/>
        </w:rPr>
        <w:t>О</w:t>
      </w:r>
      <w:r w:rsidRPr="00203B22">
        <w:rPr>
          <w:b/>
          <w:sz w:val="28"/>
          <w:szCs w:val="28"/>
        </w:rPr>
        <w:t>течественной войны</w:t>
      </w:r>
      <w:r>
        <w:rPr>
          <w:b/>
          <w:sz w:val="28"/>
          <w:szCs w:val="28"/>
        </w:rPr>
        <w:t>»</w:t>
      </w:r>
    </w:p>
    <w:p w:rsidR="00FA7770" w:rsidRDefault="00FA7770" w:rsidP="00FA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2012 год </w:t>
      </w:r>
    </w:p>
    <w:p w:rsidR="00FA7770" w:rsidRDefault="00FA7770" w:rsidP="00FA777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 xml:space="preserve">Муниципальная целевая программа «Проведение ремонта в жилищном фонде участников и инвалидов Великой Отечественной войны, вдов погибших (умерших) инвалидов и участников Великой Отечественной войны» на 2012 год (далее – Программа) 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Социальная поддержка и улучшение условий проживания инвалидов и участников великой отечественной войны, вдов погибших (умерших) инвалидов и участников Великой Отечественной войны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2012 год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Проведение ремонта в жилищном фонде  участников и инвалидов ВОВ, вдов</w:t>
            </w:r>
            <w:r w:rsidRPr="00F649F0">
              <w:rPr>
                <w:color w:val="FF0000"/>
                <w:sz w:val="28"/>
                <w:szCs w:val="28"/>
              </w:rPr>
              <w:t xml:space="preserve"> </w:t>
            </w:r>
            <w:r w:rsidRPr="00F649F0">
              <w:rPr>
                <w:sz w:val="28"/>
                <w:szCs w:val="28"/>
              </w:rPr>
              <w:t>погибших (умерших) инвалидов и участников  ВОВ: замена дверей, окон, водопровода, установка электротитанов и т.д.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администрация Тяжинского городского поселения, организации жилищно-коммунального комплекса поселения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86" w:type="dxa"/>
          </w:tcPr>
          <w:p w:rsidR="00FA7770" w:rsidRPr="00F649F0" w:rsidRDefault="00621000" w:rsidP="00883597">
            <w:pPr>
              <w:rPr>
                <w:sz w:val="28"/>
                <w:szCs w:val="28"/>
              </w:rPr>
            </w:pPr>
            <w:r w:rsidRPr="00621000">
              <w:rPr>
                <w:sz w:val="28"/>
                <w:szCs w:val="28"/>
              </w:rPr>
              <w:t>201 834,00 (двести одна тысяча восемьсот тридцать четыре</w:t>
            </w:r>
            <w:r>
              <w:rPr>
                <w:sz w:val="28"/>
                <w:szCs w:val="28"/>
              </w:rPr>
              <w:t xml:space="preserve">) рубля 00 копеек </w:t>
            </w:r>
            <w:bookmarkStart w:id="0" w:name="_GoBack"/>
            <w:bookmarkEnd w:id="0"/>
            <w:r w:rsidR="00FA7770" w:rsidRPr="00F649F0">
              <w:rPr>
                <w:sz w:val="28"/>
                <w:szCs w:val="28"/>
              </w:rPr>
              <w:t>– средства местного бюджета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color w:val="FF0000"/>
                <w:sz w:val="28"/>
                <w:szCs w:val="28"/>
              </w:rPr>
            </w:pPr>
            <w:r w:rsidRPr="00F649F0">
              <w:rPr>
                <w:rStyle w:val="rvts6"/>
                <w:rFonts w:cs="Tahoma"/>
                <w:sz w:val="28"/>
                <w:szCs w:val="28"/>
              </w:rPr>
              <w:t>Улучшение условий проживания</w:t>
            </w:r>
            <w:r w:rsidRPr="00F649F0">
              <w:rPr>
                <w:rStyle w:val="rvts6"/>
                <w:rFonts w:cs="Tahoma"/>
                <w:color w:val="FF0000"/>
                <w:sz w:val="28"/>
                <w:szCs w:val="28"/>
              </w:rPr>
              <w:t xml:space="preserve"> </w:t>
            </w:r>
            <w:r w:rsidRPr="00F649F0">
              <w:rPr>
                <w:sz w:val="28"/>
                <w:szCs w:val="28"/>
              </w:rPr>
              <w:t>инвалидов и участников великой отечественной войны, вдов погибших (умерших) инвалидов и участников Великой Отечественной войны, в соответствии с настоящей программой.</w:t>
            </w:r>
          </w:p>
        </w:tc>
      </w:tr>
      <w:tr w:rsidR="00FA7770" w:rsidRPr="00F649F0" w:rsidTr="00883597">
        <w:tc>
          <w:tcPr>
            <w:tcW w:w="2759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F649F0">
              <w:rPr>
                <w:sz w:val="28"/>
                <w:szCs w:val="28"/>
              </w:rPr>
              <w:t>контроля за</w:t>
            </w:r>
            <w:proofErr w:type="gramEnd"/>
            <w:r w:rsidRPr="00F649F0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86" w:type="dxa"/>
          </w:tcPr>
          <w:p w:rsidR="00FA7770" w:rsidRPr="00F649F0" w:rsidRDefault="00FA7770" w:rsidP="00883597">
            <w:pPr>
              <w:rPr>
                <w:sz w:val="28"/>
                <w:szCs w:val="28"/>
              </w:rPr>
            </w:pPr>
            <w:r w:rsidRPr="00F649F0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FA7770" w:rsidRPr="007B54A4" w:rsidRDefault="00FA7770" w:rsidP="00FA7770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FA7770" w:rsidRDefault="00FA7770" w:rsidP="00FA7770">
      <w:pPr>
        <w:pStyle w:val="rvps4"/>
        <w:rPr>
          <w:rFonts w:ascii="Arial" w:hAnsi="Arial" w:cs="Arial"/>
          <w:color w:val="000000"/>
          <w:sz w:val="18"/>
          <w:szCs w:val="18"/>
        </w:rPr>
      </w:pPr>
    </w:p>
    <w:p w:rsidR="00FA7770" w:rsidRPr="007A70B7" w:rsidRDefault="00FA7770" w:rsidP="00FA7770">
      <w:pPr>
        <w:pStyle w:val="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1</w:t>
      </w:r>
      <w:r w:rsidRPr="007A70B7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Характеристика проблемы и методы ее решения</w:t>
      </w:r>
      <w:r w:rsidRPr="007A70B7">
        <w:rPr>
          <w:rFonts w:cs="Arial"/>
          <w:sz w:val="28"/>
          <w:szCs w:val="28"/>
        </w:rPr>
        <w:t xml:space="preserve"> </w:t>
      </w:r>
    </w:p>
    <w:p w:rsidR="00FA7770" w:rsidRPr="007A70B7" w:rsidRDefault="00FA7770" w:rsidP="00FA7770">
      <w:pPr>
        <w:pStyle w:val="rvps4"/>
        <w:rPr>
          <w:rFonts w:cs="Arial"/>
          <w:sz w:val="28"/>
          <w:szCs w:val="28"/>
        </w:rPr>
      </w:pPr>
    </w:p>
    <w:p w:rsidR="00FA7770" w:rsidRPr="007E73D0" w:rsidRDefault="00FA7770" w:rsidP="00FA77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73D0">
        <w:rPr>
          <w:sz w:val="28"/>
          <w:szCs w:val="28"/>
        </w:rPr>
        <w:t xml:space="preserve">При изучении социально-бытовых условий жизни </w:t>
      </w:r>
      <w:r>
        <w:rPr>
          <w:sz w:val="28"/>
          <w:szCs w:val="28"/>
        </w:rPr>
        <w:t>участников и инвалидов Великой Отечественной</w:t>
      </w:r>
      <w:r>
        <w:rPr>
          <w:sz w:val="28"/>
          <w:szCs w:val="28"/>
        </w:rPr>
        <w:tab/>
        <w:t xml:space="preserve"> войны, вдов</w:t>
      </w:r>
      <w:r>
        <w:rPr>
          <w:color w:val="FF0000"/>
          <w:sz w:val="28"/>
          <w:szCs w:val="28"/>
        </w:rPr>
        <w:t xml:space="preserve"> </w:t>
      </w:r>
      <w:r w:rsidRPr="00203B22">
        <w:rPr>
          <w:sz w:val="28"/>
          <w:szCs w:val="28"/>
        </w:rPr>
        <w:t>погибших (умерших) инвалидов и участников</w:t>
      </w:r>
      <w:r w:rsidRPr="007E73D0">
        <w:rPr>
          <w:sz w:val="28"/>
          <w:szCs w:val="28"/>
        </w:rPr>
        <w:t xml:space="preserve"> Великой Отечественной войны 1941-1945 годов был выявлен ряд проблем, основной из которых является необходимость проведения ремонтов занимаемых </w:t>
      </w:r>
      <w:r>
        <w:rPr>
          <w:sz w:val="28"/>
          <w:szCs w:val="28"/>
        </w:rPr>
        <w:t>ими</w:t>
      </w:r>
      <w:r w:rsidRPr="009E6870">
        <w:rPr>
          <w:sz w:val="28"/>
          <w:szCs w:val="28"/>
        </w:rPr>
        <w:t xml:space="preserve"> </w:t>
      </w:r>
      <w:r w:rsidRPr="007E73D0">
        <w:rPr>
          <w:sz w:val="28"/>
          <w:szCs w:val="28"/>
        </w:rPr>
        <w:t xml:space="preserve">жилых помещений. </w:t>
      </w:r>
    </w:p>
    <w:p w:rsidR="00FA7770" w:rsidRPr="007E73D0" w:rsidRDefault="00FA7770" w:rsidP="00FA77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73D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Проведение ремонта в</w:t>
      </w:r>
      <w:r w:rsidRPr="007E73D0">
        <w:rPr>
          <w:sz w:val="28"/>
          <w:szCs w:val="28"/>
        </w:rPr>
        <w:t xml:space="preserve"> </w:t>
      </w:r>
      <w:r w:rsidRPr="00701CB0">
        <w:rPr>
          <w:sz w:val="28"/>
          <w:szCs w:val="28"/>
        </w:rPr>
        <w:t>жилищном фонде</w:t>
      </w:r>
      <w:r>
        <w:rPr>
          <w:sz w:val="28"/>
          <w:szCs w:val="28"/>
        </w:rPr>
        <w:t xml:space="preserve">  участников и инвалидов Великой Отечественной</w:t>
      </w:r>
      <w:r>
        <w:rPr>
          <w:sz w:val="28"/>
          <w:szCs w:val="28"/>
        </w:rPr>
        <w:tab/>
        <w:t xml:space="preserve"> войны, вдов</w:t>
      </w:r>
      <w:r>
        <w:rPr>
          <w:color w:val="FF0000"/>
          <w:sz w:val="28"/>
          <w:szCs w:val="28"/>
        </w:rPr>
        <w:t xml:space="preserve"> </w:t>
      </w:r>
      <w:r w:rsidRPr="00203B22">
        <w:rPr>
          <w:sz w:val="28"/>
          <w:szCs w:val="28"/>
        </w:rPr>
        <w:t>погибших (умерших) инвалидов и участников</w:t>
      </w:r>
      <w:r>
        <w:rPr>
          <w:sz w:val="28"/>
          <w:szCs w:val="28"/>
        </w:rPr>
        <w:t xml:space="preserve"> Великой Отечественной войны будет </w:t>
      </w:r>
      <w:r w:rsidRPr="007E73D0">
        <w:rPr>
          <w:sz w:val="28"/>
          <w:szCs w:val="28"/>
        </w:rPr>
        <w:t>способствовать созданию благоприятной социальной атмосферы и послужит дополнительным подтверждением их заслуг.</w:t>
      </w:r>
    </w:p>
    <w:p w:rsidR="00FA7770" w:rsidRPr="007A70B7" w:rsidRDefault="00FA7770" w:rsidP="00FA7770">
      <w:pPr>
        <w:pStyle w:val="rvps3"/>
        <w:ind w:firstLine="0"/>
        <w:rPr>
          <w:rFonts w:cs="Arial"/>
          <w:sz w:val="28"/>
          <w:szCs w:val="28"/>
        </w:rPr>
      </w:pPr>
      <w:r>
        <w:rPr>
          <w:rStyle w:val="rvts6"/>
          <w:rFonts w:cs="Arial"/>
          <w:sz w:val="28"/>
          <w:szCs w:val="28"/>
        </w:rPr>
        <w:t xml:space="preserve">   </w:t>
      </w:r>
    </w:p>
    <w:p w:rsidR="00FA7770" w:rsidRDefault="00FA7770" w:rsidP="00FA777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Ресурсное обеспечение Программы</w:t>
      </w:r>
    </w:p>
    <w:p w:rsidR="00FA7770" w:rsidRDefault="00FA7770" w:rsidP="00FA7770">
      <w:pPr>
        <w:ind w:firstLine="709"/>
        <w:jc w:val="both"/>
        <w:rPr>
          <w:b/>
          <w:sz w:val="28"/>
          <w:szCs w:val="28"/>
        </w:rPr>
      </w:pPr>
    </w:p>
    <w:p w:rsidR="00FA7770" w:rsidRDefault="00FA7770" w:rsidP="00FA7770">
      <w:pPr>
        <w:ind w:firstLine="709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программы осуществляется за счет средств </w:t>
      </w:r>
      <w:r w:rsidRPr="00F6430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и составляет – </w:t>
      </w:r>
      <w:r w:rsidR="005063D7" w:rsidRPr="005063D7">
        <w:rPr>
          <w:sz w:val="28"/>
          <w:szCs w:val="28"/>
        </w:rPr>
        <w:t>201 834,00</w:t>
      </w:r>
      <w:r>
        <w:rPr>
          <w:sz w:val="28"/>
          <w:szCs w:val="28"/>
        </w:rPr>
        <w:t xml:space="preserve"> (двести </w:t>
      </w:r>
      <w:r w:rsidR="005063D7">
        <w:rPr>
          <w:sz w:val="28"/>
          <w:szCs w:val="28"/>
        </w:rPr>
        <w:t>одна тысяча восемьсот тридцать четыре</w:t>
      </w:r>
      <w:r>
        <w:rPr>
          <w:sz w:val="28"/>
          <w:szCs w:val="28"/>
        </w:rPr>
        <w:t>) рубля 00 копеек.</w:t>
      </w:r>
    </w:p>
    <w:p w:rsidR="00FA7770" w:rsidRPr="007178ED" w:rsidRDefault="00FA7770" w:rsidP="00FA7770">
      <w:pPr>
        <w:jc w:val="both"/>
        <w:rPr>
          <w:sz w:val="28"/>
          <w:szCs w:val="28"/>
        </w:rPr>
      </w:pPr>
    </w:p>
    <w:p w:rsidR="00FA7770" w:rsidRDefault="00FA7770" w:rsidP="00FA777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FA7770" w:rsidRDefault="00FA7770" w:rsidP="00FA7770">
      <w:pPr>
        <w:ind w:left="360"/>
        <w:rPr>
          <w:b/>
          <w:sz w:val="28"/>
          <w:szCs w:val="28"/>
        </w:rPr>
      </w:pPr>
    </w:p>
    <w:p w:rsidR="00FA7770" w:rsidRPr="00550FDD" w:rsidRDefault="00FA7770" w:rsidP="00FA7770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629B3">
        <w:rPr>
          <w:sz w:val="28"/>
          <w:szCs w:val="28"/>
        </w:rPr>
        <w:t xml:space="preserve">Реализация мероприятий программы позволит улучшить условия проживания </w:t>
      </w:r>
      <w:r>
        <w:rPr>
          <w:sz w:val="28"/>
          <w:szCs w:val="28"/>
        </w:rPr>
        <w:t>10</w:t>
      </w:r>
      <w:r w:rsidRPr="00A629B3">
        <w:rPr>
          <w:sz w:val="28"/>
          <w:szCs w:val="28"/>
        </w:rPr>
        <w:t xml:space="preserve"> человек - инвалидов и участников великой отечественной войны, вдов погибших</w:t>
      </w:r>
      <w:r w:rsidRPr="00203B22">
        <w:rPr>
          <w:sz w:val="28"/>
          <w:szCs w:val="28"/>
        </w:rPr>
        <w:t xml:space="preserve"> (умерших) инвалидов и участников Великой </w:t>
      </w:r>
      <w:r>
        <w:rPr>
          <w:sz w:val="28"/>
          <w:szCs w:val="28"/>
        </w:rPr>
        <w:t>О</w:t>
      </w:r>
      <w:r w:rsidRPr="00203B22">
        <w:rPr>
          <w:sz w:val="28"/>
          <w:szCs w:val="28"/>
        </w:rPr>
        <w:t>течественной войны</w:t>
      </w:r>
    </w:p>
    <w:p w:rsidR="00FA7770" w:rsidRPr="007A70B7" w:rsidRDefault="00FA7770" w:rsidP="00FA7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7770" w:rsidRDefault="00FA7770" w:rsidP="00FA77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</w:t>
      </w:r>
    </w:p>
    <w:p w:rsidR="00FA7770" w:rsidRDefault="00FA7770" w:rsidP="00FA7770">
      <w:pPr>
        <w:ind w:left="360" w:firstLine="709"/>
        <w:rPr>
          <w:b/>
          <w:sz w:val="28"/>
          <w:szCs w:val="28"/>
        </w:rPr>
      </w:pPr>
    </w:p>
    <w:p w:rsidR="00FA7770" w:rsidRDefault="00FA7770" w:rsidP="00FA7770">
      <w:pPr>
        <w:ind w:firstLine="709"/>
        <w:jc w:val="both"/>
        <w:rPr>
          <w:sz w:val="28"/>
          <w:szCs w:val="28"/>
        </w:rPr>
      </w:pPr>
      <w:proofErr w:type="gramStart"/>
      <w:r w:rsidRPr="003C71EE">
        <w:rPr>
          <w:sz w:val="28"/>
          <w:szCs w:val="28"/>
        </w:rPr>
        <w:t>Контроль за</w:t>
      </w:r>
      <w:proofErr w:type="gramEnd"/>
      <w:r w:rsidRPr="003C71EE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а</w:t>
      </w:r>
      <w:r w:rsidRPr="003C71E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Тяжинского городского поселения, Совет народных депутатов</w:t>
      </w:r>
      <w:r w:rsidRPr="001C1AF3">
        <w:rPr>
          <w:sz w:val="28"/>
          <w:szCs w:val="28"/>
        </w:rPr>
        <w:t xml:space="preserve"> </w:t>
      </w:r>
      <w:r>
        <w:rPr>
          <w:sz w:val="28"/>
          <w:szCs w:val="28"/>
        </w:rPr>
        <w:t>Тяжинского городского поселения.</w:t>
      </w:r>
    </w:p>
    <w:p w:rsidR="00FA7770" w:rsidRDefault="00FA7770" w:rsidP="00FA77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FA7770" w:rsidRDefault="00FA7770" w:rsidP="00FA7770">
      <w:pPr>
        <w:ind w:firstLine="709"/>
        <w:jc w:val="both"/>
        <w:rPr>
          <w:sz w:val="28"/>
          <w:szCs w:val="28"/>
        </w:rPr>
      </w:pPr>
    </w:p>
    <w:p w:rsidR="00FA7770" w:rsidRDefault="00FA7770" w:rsidP="00FA7770">
      <w:pPr>
        <w:jc w:val="both"/>
        <w:rPr>
          <w:sz w:val="28"/>
          <w:szCs w:val="28"/>
        </w:rPr>
      </w:pPr>
    </w:p>
    <w:p w:rsidR="00FA7770" w:rsidRPr="00724ECE" w:rsidRDefault="00FA7770" w:rsidP="00FA7770">
      <w:pPr>
        <w:jc w:val="both"/>
        <w:rPr>
          <w:sz w:val="28"/>
          <w:szCs w:val="28"/>
        </w:rPr>
      </w:pPr>
    </w:p>
    <w:p w:rsidR="00FA7770" w:rsidRDefault="00FA7770" w:rsidP="00FA7770">
      <w:pPr>
        <w:ind w:left="360"/>
        <w:jc w:val="center"/>
        <w:rPr>
          <w:b/>
          <w:sz w:val="28"/>
          <w:szCs w:val="28"/>
        </w:rPr>
      </w:pPr>
    </w:p>
    <w:p w:rsidR="00FA7770" w:rsidRDefault="00FA7770" w:rsidP="00FA7770">
      <w:pPr>
        <w:ind w:left="360"/>
        <w:jc w:val="center"/>
        <w:rPr>
          <w:b/>
          <w:sz w:val="28"/>
          <w:szCs w:val="28"/>
        </w:rPr>
      </w:pPr>
    </w:p>
    <w:p w:rsidR="00FA7770" w:rsidRDefault="00FA7770" w:rsidP="00FA7770">
      <w:pPr>
        <w:ind w:left="360"/>
        <w:jc w:val="center"/>
        <w:rPr>
          <w:b/>
          <w:sz w:val="28"/>
          <w:szCs w:val="28"/>
        </w:rPr>
      </w:pPr>
    </w:p>
    <w:p w:rsidR="00FA7770" w:rsidRDefault="00FA7770" w:rsidP="00FA7770">
      <w:pPr>
        <w:ind w:left="360"/>
        <w:jc w:val="center"/>
        <w:rPr>
          <w:b/>
          <w:sz w:val="28"/>
          <w:szCs w:val="28"/>
        </w:rPr>
        <w:sectPr w:rsidR="00FA7770" w:rsidSect="00FA7770">
          <w:pgSz w:w="11906" w:h="16838"/>
          <w:pgMar w:top="851" w:right="1418" w:bottom="567" w:left="1559" w:header="709" w:footer="709" w:gutter="0"/>
          <w:cols w:space="708"/>
          <w:docGrid w:linePitch="360"/>
        </w:sectPr>
      </w:pPr>
    </w:p>
    <w:p w:rsidR="00FA7770" w:rsidRDefault="00FA7770" w:rsidP="00FA77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проведения ремонта в жилищном фонде участников и инвалидов Великой отечественной войны, </w:t>
      </w:r>
    </w:p>
    <w:p w:rsidR="00FA7770" w:rsidRDefault="00FA7770" w:rsidP="00FA777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вдов погибших (умерших) инвалидов и участников Великой отечественной войны</w:t>
      </w:r>
    </w:p>
    <w:p w:rsidR="00FA7770" w:rsidRPr="00966AC4" w:rsidRDefault="00FA7770" w:rsidP="00FA7770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3765"/>
        <w:gridCol w:w="1949"/>
        <w:gridCol w:w="1127"/>
        <w:gridCol w:w="2037"/>
        <w:gridCol w:w="1404"/>
        <w:gridCol w:w="1648"/>
        <w:gridCol w:w="1926"/>
      </w:tblGrid>
      <w:tr w:rsidR="00FA7770" w:rsidTr="00883597">
        <w:tc>
          <w:tcPr>
            <w:tcW w:w="930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 xml:space="preserve">№ </w:t>
            </w:r>
            <w:proofErr w:type="gramStart"/>
            <w:r w:rsidRPr="00311555">
              <w:t>п</w:t>
            </w:r>
            <w:proofErr w:type="gramEnd"/>
            <w:r w:rsidRPr="00311555">
              <w:t>/п</w:t>
            </w:r>
          </w:p>
        </w:tc>
        <w:tc>
          <w:tcPr>
            <w:tcW w:w="3765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>Ф.И.О. УВОВ, ИВОВ, Вдовы</w:t>
            </w:r>
          </w:p>
        </w:tc>
        <w:tc>
          <w:tcPr>
            <w:tcW w:w="1949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>Адрес проживания</w:t>
            </w:r>
          </w:p>
        </w:tc>
        <w:tc>
          <w:tcPr>
            <w:tcW w:w="1127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>Кол-во квартир</w:t>
            </w:r>
          </w:p>
        </w:tc>
        <w:tc>
          <w:tcPr>
            <w:tcW w:w="2037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>Виды работ</w:t>
            </w:r>
          </w:p>
        </w:tc>
        <w:tc>
          <w:tcPr>
            <w:tcW w:w="1404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>Материал стен</w:t>
            </w:r>
          </w:p>
        </w:tc>
        <w:tc>
          <w:tcPr>
            <w:tcW w:w="1648" w:type="dxa"/>
            <w:vMerge w:val="restart"/>
          </w:tcPr>
          <w:p w:rsidR="00FA7770" w:rsidRPr="00311555" w:rsidRDefault="00FA7770" w:rsidP="00883597">
            <w:pPr>
              <w:jc w:val="center"/>
            </w:pPr>
            <w:r w:rsidRPr="00311555">
              <w:t>Всего затрат, руб.</w:t>
            </w:r>
          </w:p>
        </w:tc>
        <w:tc>
          <w:tcPr>
            <w:tcW w:w="1926" w:type="dxa"/>
          </w:tcPr>
          <w:p w:rsidR="00FA7770" w:rsidRPr="00311555" w:rsidRDefault="00FA7770" w:rsidP="00883597">
            <w:pPr>
              <w:jc w:val="center"/>
            </w:pPr>
            <w:r>
              <w:t>Источники финансирования</w:t>
            </w:r>
          </w:p>
        </w:tc>
      </w:tr>
      <w:tr w:rsidR="00FA7770" w:rsidTr="00883597">
        <w:tc>
          <w:tcPr>
            <w:tcW w:w="930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3765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1949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1127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2037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1404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1648" w:type="dxa"/>
            <w:vMerge/>
          </w:tcPr>
          <w:p w:rsidR="00FA7770" w:rsidRPr="00311555" w:rsidRDefault="00FA7770" w:rsidP="00883597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FA7770" w:rsidRPr="00311555" w:rsidRDefault="00FA7770" w:rsidP="00883597">
            <w:pPr>
              <w:jc w:val="center"/>
            </w:pPr>
            <w:r w:rsidRPr="00311555">
              <w:t>Местный бюджет</w:t>
            </w:r>
          </w:p>
        </w:tc>
      </w:tr>
      <w:tr w:rsidR="00FA7770" w:rsidTr="00883597">
        <w:tc>
          <w:tcPr>
            <w:tcW w:w="930" w:type="dxa"/>
          </w:tcPr>
          <w:p w:rsidR="00FA7770" w:rsidRPr="00311555" w:rsidRDefault="00FA7770" w:rsidP="00883597">
            <w:pPr>
              <w:jc w:val="center"/>
            </w:pPr>
            <w:r w:rsidRPr="00311555">
              <w:t>1</w:t>
            </w:r>
          </w:p>
        </w:tc>
        <w:tc>
          <w:tcPr>
            <w:tcW w:w="3765" w:type="dxa"/>
          </w:tcPr>
          <w:p w:rsidR="00FA7770" w:rsidRPr="00311555" w:rsidRDefault="00FA7770" w:rsidP="00883597">
            <w:pPr>
              <w:jc w:val="center"/>
            </w:pPr>
            <w:r w:rsidRPr="00311555">
              <w:t>2</w:t>
            </w:r>
          </w:p>
        </w:tc>
        <w:tc>
          <w:tcPr>
            <w:tcW w:w="1949" w:type="dxa"/>
          </w:tcPr>
          <w:p w:rsidR="00FA7770" w:rsidRPr="00311555" w:rsidRDefault="00FA7770" w:rsidP="00883597">
            <w:pPr>
              <w:jc w:val="center"/>
            </w:pPr>
            <w:r w:rsidRPr="00311555">
              <w:t>3</w:t>
            </w:r>
          </w:p>
        </w:tc>
        <w:tc>
          <w:tcPr>
            <w:tcW w:w="1127" w:type="dxa"/>
          </w:tcPr>
          <w:p w:rsidR="00FA7770" w:rsidRPr="00311555" w:rsidRDefault="00FA7770" w:rsidP="00883597">
            <w:pPr>
              <w:jc w:val="center"/>
            </w:pPr>
            <w:r w:rsidRPr="00311555">
              <w:t>4</w:t>
            </w:r>
          </w:p>
        </w:tc>
        <w:tc>
          <w:tcPr>
            <w:tcW w:w="2037" w:type="dxa"/>
          </w:tcPr>
          <w:p w:rsidR="00FA7770" w:rsidRPr="00311555" w:rsidRDefault="00FA7770" w:rsidP="00883597">
            <w:pPr>
              <w:jc w:val="center"/>
            </w:pPr>
            <w:r w:rsidRPr="00311555">
              <w:t>5</w:t>
            </w:r>
          </w:p>
        </w:tc>
        <w:tc>
          <w:tcPr>
            <w:tcW w:w="1404" w:type="dxa"/>
          </w:tcPr>
          <w:p w:rsidR="00FA7770" w:rsidRPr="00311555" w:rsidRDefault="00FA7770" w:rsidP="00883597">
            <w:pPr>
              <w:jc w:val="center"/>
            </w:pPr>
            <w:r w:rsidRPr="00311555">
              <w:t>6</w:t>
            </w:r>
          </w:p>
        </w:tc>
        <w:tc>
          <w:tcPr>
            <w:tcW w:w="1648" w:type="dxa"/>
          </w:tcPr>
          <w:p w:rsidR="00FA7770" w:rsidRPr="00311555" w:rsidRDefault="00FA7770" w:rsidP="00883597">
            <w:pPr>
              <w:jc w:val="center"/>
            </w:pPr>
            <w:r w:rsidRPr="00311555">
              <w:t>7</w:t>
            </w:r>
          </w:p>
        </w:tc>
        <w:tc>
          <w:tcPr>
            <w:tcW w:w="1926" w:type="dxa"/>
          </w:tcPr>
          <w:p w:rsidR="00FA7770" w:rsidRPr="00311555" w:rsidRDefault="00FA7770" w:rsidP="00883597">
            <w:pPr>
              <w:jc w:val="center"/>
            </w:pPr>
            <w:r>
              <w:t>8</w:t>
            </w:r>
          </w:p>
        </w:tc>
      </w:tr>
      <w:tr w:rsidR="00FA7770" w:rsidTr="00883597">
        <w:tc>
          <w:tcPr>
            <w:tcW w:w="930" w:type="dxa"/>
          </w:tcPr>
          <w:p w:rsidR="00FA7770" w:rsidRPr="00311555" w:rsidRDefault="00FA7770" w:rsidP="00883597">
            <w:pPr>
              <w:jc w:val="center"/>
            </w:pPr>
            <w:r>
              <w:t>1</w:t>
            </w:r>
          </w:p>
        </w:tc>
        <w:tc>
          <w:tcPr>
            <w:tcW w:w="3765" w:type="dxa"/>
          </w:tcPr>
          <w:p w:rsidR="00FA7770" w:rsidRPr="00311555" w:rsidRDefault="00FA7770" w:rsidP="00883597">
            <w:pPr>
              <w:jc w:val="center"/>
            </w:pPr>
            <w:r>
              <w:t>Хрущев Н.И.</w:t>
            </w:r>
          </w:p>
        </w:tc>
        <w:tc>
          <w:tcPr>
            <w:tcW w:w="1949" w:type="dxa"/>
          </w:tcPr>
          <w:p w:rsidR="00FA7770" w:rsidRPr="00311555" w:rsidRDefault="00FA7770" w:rsidP="00883597">
            <w:pPr>
              <w:jc w:val="center"/>
            </w:pPr>
            <w:r>
              <w:t>ул. Кирова, 15-14</w:t>
            </w:r>
          </w:p>
        </w:tc>
        <w:tc>
          <w:tcPr>
            <w:tcW w:w="1127" w:type="dxa"/>
          </w:tcPr>
          <w:p w:rsidR="00FA7770" w:rsidRPr="00311555" w:rsidRDefault="00FA7770" w:rsidP="00883597">
            <w:pPr>
              <w:jc w:val="center"/>
            </w:pPr>
            <w:r>
              <w:t>23</w:t>
            </w:r>
          </w:p>
        </w:tc>
        <w:tc>
          <w:tcPr>
            <w:tcW w:w="2037" w:type="dxa"/>
          </w:tcPr>
          <w:p w:rsidR="00FA7770" w:rsidRPr="00311555" w:rsidRDefault="00FA7770" w:rsidP="00883597">
            <w:pPr>
              <w:jc w:val="center"/>
            </w:pPr>
            <w:r>
              <w:t>Частичный ремонт кровли, потолочного перекрытия, электрики</w:t>
            </w:r>
          </w:p>
        </w:tc>
        <w:tc>
          <w:tcPr>
            <w:tcW w:w="1404" w:type="dxa"/>
          </w:tcPr>
          <w:p w:rsidR="00FA7770" w:rsidRPr="00311555" w:rsidRDefault="00FA7770" w:rsidP="00883597">
            <w:pPr>
              <w:jc w:val="center"/>
            </w:pPr>
            <w:proofErr w:type="spellStart"/>
            <w:r>
              <w:t>кирп</w:t>
            </w:r>
            <w:proofErr w:type="spellEnd"/>
            <w:r>
              <w:t>.</w:t>
            </w:r>
          </w:p>
        </w:tc>
        <w:tc>
          <w:tcPr>
            <w:tcW w:w="1648" w:type="dxa"/>
          </w:tcPr>
          <w:p w:rsidR="00FA7770" w:rsidRPr="00311555" w:rsidRDefault="00FA7770" w:rsidP="00883597">
            <w:pPr>
              <w:jc w:val="center"/>
            </w:pPr>
            <w:r>
              <w:t>83 771,00</w:t>
            </w:r>
          </w:p>
        </w:tc>
        <w:tc>
          <w:tcPr>
            <w:tcW w:w="1926" w:type="dxa"/>
          </w:tcPr>
          <w:p w:rsidR="00FA7770" w:rsidRDefault="00FA7770" w:rsidP="00883597">
            <w:pPr>
              <w:jc w:val="center"/>
            </w:pPr>
            <w:r>
              <w:t>83 771,00</w:t>
            </w:r>
          </w:p>
        </w:tc>
      </w:tr>
      <w:tr w:rsidR="00FA7770" w:rsidTr="00883597">
        <w:tc>
          <w:tcPr>
            <w:tcW w:w="930" w:type="dxa"/>
          </w:tcPr>
          <w:p w:rsidR="00FA7770" w:rsidRDefault="005063D7" w:rsidP="00883597">
            <w:pPr>
              <w:jc w:val="center"/>
            </w:pPr>
            <w:r>
              <w:t>2</w:t>
            </w:r>
          </w:p>
        </w:tc>
        <w:tc>
          <w:tcPr>
            <w:tcW w:w="3765" w:type="dxa"/>
          </w:tcPr>
          <w:p w:rsidR="00FA7770" w:rsidRDefault="00FA7770" w:rsidP="00883597">
            <w:pPr>
              <w:jc w:val="center"/>
            </w:pPr>
            <w:proofErr w:type="spellStart"/>
            <w:r>
              <w:t>Шавленко</w:t>
            </w:r>
            <w:proofErr w:type="spellEnd"/>
            <w:r>
              <w:t xml:space="preserve"> Н.И.</w:t>
            </w:r>
          </w:p>
        </w:tc>
        <w:tc>
          <w:tcPr>
            <w:tcW w:w="1949" w:type="dxa"/>
          </w:tcPr>
          <w:p w:rsidR="00FA7770" w:rsidRDefault="00FA7770" w:rsidP="00883597">
            <w:pPr>
              <w:jc w:val="center"/>
            </w:pPr>
            <w:r>
              <w:t>ул. Кооперативная, 9</w:t>
            </w:r>
          </w:p>
        </w:tc>
        <w:tc>
          <w:tcPr>
            <w:tcW w:w="1127" w:type="dxa"/>
          </w:tcPr>
          <w:p w:rsidR="00FA7770" w:rsidRDefault="00FA7770" w:rsidP="00883597">
            <w:pPr>
              <w:jc w:val="center"/>
            </w:pPr>
            <w:r>
              <w:t>1</w:t>
            </w:r>
          </w:p>
        </w:tc>
        <w:tc>
          <w:tcPr>
            <w:tcW w:w="2037" w:type="dxa"/>
          </w:tcPr>
          <w:p w:rsidR="00FA7770" w:rsidRDefault="00FA7770" w:rsidP="00883597">
            <w:pPr>
              <w:jc w:val="center"/>
            </w:pPr>
            <w:r>
              <w:t>Ремонт отопления</w:t>
            </w:r>
          </w:p>
        </w:tc>
        <w:tc>
          <w:tcPr>
            <w:tcW w:w="1404" w:type="dxa"/>
          </w:tcPr>
          <w:p w:rsidR="00FA7770" w:rsidRDefault="00FA7770" w:rsidP="00883597">
            <w:pPr>
              <w:jc w:val="center"/>
            </w:pPr>
            <w:r>
              <w:t>дер.</w:t>
            </w:r>
          </w:p>
        </w:tc>
        <w:tc>
          <w:tcPr>
            <w:tcW w:w="1648" w:type="dxa"/>
          </w:tcPr>
          <w:p w:rsidR="00FA7770" w:rsidRDefault="00FA7770" w:rsidP="00883597">
            <w:pPr>
              <w:jc w:val="center"/>
            </w:pPr>
            <w:r>
              <w:t>60 000,00</w:t>
            </w:r>
          </w:p>
        </w:tc>
        <w:tc>
          <w:tcPr>
            <w:tcW w:w="1926" w:type="dxa"/>
          </w:tcPr>
          <w:p w:rsidR="00FA7770" w:rsidRDefault="00FA7770" w:rsidP="00883597">
            <w:pPr>
              <w:jc w:val="center"/>
            </w:pPr>
            <w:r>
              <w:t>60 000,00</w:t>
            </w:r>
          </w:p>
        </w:tc>
      </w:tr>
      <w:tr w:rsidR="00FA7770" w:rsidTr="00883597">
        <w:tc>
          <w:tcPr>
            <w:tcW w:w="930" w:type="dxa"/>
          </w:tcPr>
          <w:p w:rsidR="00FA7770" w:rsidRDefault="005063D7" w:rsidP="00883597">
            <w:pPr>
              <w:jc w:val="center"/>
            </w:pPr>
            <w:r>
              <w:t>3</w:t>
            </w:r>
          </w:p>
        </w:tc>
        <w:tc>
          <w:tcPr>
            <w:tcW w:w="3765" w:type="dxa"/>
          </w:tcPr>
          <w:p w:rsidR="00FA7770" w:rsidRDefault="00FA7770" w:rsidP="00883597">
            <w:pPr>
              <w:jc w:val="center"/>
            </w:pPr>
            <w:r>
              <w:t>Семенова Е.П.</w:t>
            </w:r>
          </w:p>
        </w:tc>
        <w:tc>
          <w:tcPr>
            <w:tcW w:w="1949" w:type="dxa"/>
          </w:tcPr>
          <w:p w:rsidR="00FA7770" w:rsidRDefault="00FA7770" w:rsidP="00883597">
            <w:pPr>
              <w:jc w:val="center"/>
            </w:pPr>
            <w:r>
              <w:t>ул. Садовая, 14</w:t>
            </w:r>
          </w:p>
        </w:tc>
        <w:tc>
          <w:tcPr>
            <w:tcW w:w="1127" w:type="dxa"/>
          </w:tcPr>
          <w:p w:rsidR="00FA7770" w:rsidRDefault="00FA7770" w:rsidP="00883597">
            <w:pPr>
              <w:jc w:val="center"/>
            </w:pPr>
            <w:r>
              <w:t>1</w:t>
            </w:r>
          </w:p>
        </w:tc>
        <w:tc>
          <w:tcPr>
            <w:tcW w:w="2037" w:type="dxa"/>
          </w:tcPr>
          <w:p w:rsidR="00FA7770" w:rsidRDefault="00FA7770" w:rsidP="00883597">
            <w:pPr>
              <w:jc w:val="center"/>
            </w:pPr>
            <w:r>
              <w:t>Ремонт фундамента, утепление стен</w:t>
            </w:r>
          </w:p>
        </w:tc>
        <w:tc>
          <w:tcPr>
            <w:tcW w:w="1404" w:type="dxa"/>
          </w:tcPr>
          <w:p w:rsidR="00FA7770" w:rsidRDefault="00FA7770" w:rsidP="00883597">
            <w:pPr>
              <w:jc w:val="center"/>
            </w:pPr>
            <w:r>
              <w:t>дер.</w:t>
            </w:r>
          </w:p>
        </w:tc>
        <w:tc>
          <w:tcPr>
            <w:tcW w:w="1648" w:type="dxa"/>
          </w:tcPr>
          <w:p w:rsidR="00FA7770" w:rsidRDefault="00FA7770" w:rsidP="00883597">
            <w:pPr>
              <w:jc w:val="center"/>
            </w:pPr>
            <w:r>
              <w:t>58 063,00</w:t>
            </w:r>
          </w:p>
        </w:tc>
        <w:tc>
          <w:tcPr>
            <w:tcW w:w="1926" w:type="dxa"/>
          </w:tcPr>
          <w:p w:rsidR="00FA7770" w:rsidRDefault="00FA7770" w:rsidP="00883597">
            <w:pPr>
              <w:jc w:val="center"/>
            </w:pPr>
            <w:r>
              <w:t>58 063,00</w:t>
            </w:r>
          </w:p>
        </w:tc>
      </w:tr>
      <w:tr w:rsidR="00FA7770" w:rsidTr="00883597">
        <w:tc>
          <w:tcPr>
            <w:tcW w:w="11212" w:type="dxa"/>
            <w:gridSpan w:val="6"/>
          </w:tcPr>
          <w:p w:rsidR="00FA7770" w:rsidRDefault="00FA7770" w:rsidP="00883597">
            <w:pPr>
              <w:jc w:val="center"/>
            </w:pPr>
            <w:r>
              <w:t>ИТОГО:</w:t>
            </w:r>
          </w:p>
        </w:tc>
        <w:tc>
          <w:tcPr>
            <w:tcW w:w="1648" w:type="dxa"/>
          </w:tcPr>
          <w:p w:rsidR="00FA7770" w:rsidRDefault="005063D7" w:rsidP="00883597">
            <w:pPr>
              <w:jc w:val="center"/>
            </w:pPr>
            <w:r w:rsidRPr="005063D7">
              <w:t>201 834,00</w:t>
            </w:r>
          </w:p>
        </w:tc>
        <w:tc>
          <w:tcPr>
            <w:tcW w:w="1926" w:type="dxa"/>
          </w:tcPr>
          <w:p w:rsidR="00FA7770" w:rsidRDefault="005063D7" w:rsidP="00883597">
            <w:pPr>
              <w:jc w:val="center"/>
            </w:pPr>
            <w:r>
              <w:t>201 834,00</w:t>
            </w:r>
          </w:p>
        </w:tc>
      </w:tr>
    </w:tbl>
    <w:p w:rsidR="003121EE" w:rsidRDefault="003121EE"/>
    <w:sectPr w:rsidR="003121EE" w:rsidSect="00966AC4">
      <w:pgSz w:w="16838" w:h="11906" w:orient="landscape"/>
      <w:pgMar w:top="155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7FCF"/>
    <w:rsid w:val="001E0A1C"/>
    <w:rsid w:val="001E1F99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1000"/>
    <w:rsid w:val="006301DF"/>
    <w:rsid w:val="00641005"/>
    <w:rsid w:val="0064444D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2012-06-26T06:38:00Z</cp:lastPrinted>
  <dcterms:created xsi:type="dcterms:W3CDTF">2012-06-22T05:57:00Z</dcterms:created>
  <dcterms:modified xsi:type="dcterms:W3CDTF">2012-06-26T06:41:00Z</dcterms:modified>
</cp:coreProperties>
</file>