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1" w:rsidRPr="002868C1" w:rsidRDefault="002868C1" w:rsidP="002868C1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/>
          <w:b/>
          <w:sz w:val="44"/>
          <w:lang w:eastAsia="ru-RU"/>
        </w:rPr>
      </w:pPr>
      <w:r w:rsidRPr="002868C1">
        <w:rPr>
          <w:rFonts w:ascii="Garamond" w:eastAsia="MS Mincho" w:hAnsi="Garamond"/>
          <w:b/>
          <w:noProof/>
          <w:sz w:val="44"/>
          <w:lang w:eastAsia="ru-RU"/>
        </w:rPr>
        <w:drawing>
          <wp:inline distT="0" distB="0" distL="0" distR="0" wp14:anchorId="1DB8B10B" wp14:editId="516CA9FE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C1" w:rsidRPr="002868C1" w:rsidRDefault="002868C1" w:rsidP="002868C1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68C1" w:rsidRPr="002868C1" w:rsidRDefault="002868C1" w:rsidP="002868C1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2868C1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2868C1" w:rsidRPr="002868C1" w:rsidRDefault="002868C1" w:rsidP="002868C1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2868C1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2868C1" w:rsidRPr="002868C1" w:rsidRDefault="002868C1" w:rsidP="002868C1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2868C1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2868C1" w:rsidRPr="002868C1" w:rsidRDefault="002868C1" w:rsidP="002868C1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eastAsia="MS Mincho"/>
          <w:caps/>
          <w:sz w:val="28"/>
          <w:szCs w:val="28"/>
          <w:lang w:eastAsia="ru-RU"/>
        </w:rPr>
      </w:pPr>
      <w:r w:rsidRPr="002868C1">
        <w:rPr>
          <w:rFonts w:eastAsia="MS Mincho"/>
          <w:caps/>
          <w:sz w:val="28"/>
          <w:szCs w:val="28"/>
          <w:lang w:eastAsia="ru-RU"/>
        </w:rPr>
        <w:t>администрация Тяжинского</w:t>
      </w:r>
    </w:p>
    <w:p w:rsidR="002868C1" w:rsidRPr="002868C1" w:rsidRDefault="002868C1" w:rsidP="002868C1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eastAsia="MS Mincho"/>
          <w:caps/>
          <w:sz w:val="28"/>
          <w:szCs w:val="28"/>
          <w:lang w:eastAsia="ru-RU"/>
        </w:rPr>
      </w:pPr>
      <w:r w:rsidRPr="002868C1">
        <w:rPr>
          <w:rFonts w:eastAsia="MS Mincho"/>
          <w:caps/>
          <w:sz w:val="28"/>
          <w:szCs w:val="28"/>
          <w:lang w:eastAsia="ru-RU"/>
        </w:rPr>
        <w:t>городского поселения</w:t>
      </w:r>
    </w:p>
    <w:p w:rsidR="002868C1" w:rsidRPr="002868C1" w:rsidRDefault="002868C1" w:rsidP="002868C1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68C1" w:rsidRPr="002868C1" w:rsidRDefault="002868C1" w:rsidP="002868C1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868C1" w:rsidRPr="002868C1" w:rsidRDefault="002868C1" w:rsidP="0028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от 17.10.2012г. № 29-п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долгосрочной целевой программы «Ремонт дорог в пгт Тяжинский (по решениям суда)» на 2013-2014 и 2015 годы 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8C1" w:rsidRPr="002868C1" w:rsidRDefault="002868C1" w:rsidP="002868C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долгосрочную целевую программу «Ремонт дорог в пгт Тяжинский (по решениям суда)» на 2013-2014 и 2015 годы, согласно приложению № 1 к настоящему постановлению. </w:t>
      </w:r>
    </w:p>
    <w:p w:rsidR="002868C1" w:rsidRPr="002868C1" w:rsidRDefault="002868C1" w:rsidP="002868C1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2868C1" w:rsidRPr="002868C1" w:rsidRDefault="002868C1" w:rsidP="002868C1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Тяжинского городского поселения</w:t>
      </w: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А.Н. Чайка </w:t>
      </w: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8C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А.В. Дюбиков</w:t>
      </w: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8C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тел.:27-740</w:t>
      </w: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17.10.2012 г № 29-п</w:t>
      </w: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долгосрочной</w:t>
      </w:r>
      <w:proofErr w:type="gramEnd"/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программы «Ремонт дорог </w:t>
      </w: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пгт Тяжинский (по решениям суда)»</w:t>
      </w: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2013-2014 и 2015 годы </w:t>
      </w: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Долгосрочная целевая программа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«Ремонт дорог в пгт Тяжинский 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(по решениям суда)»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2013-2014 и 2015 годы 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Тяжинский – 2012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целевой программы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«Ремонт дорог в пгт Тяжинский (по решениям суда)»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2013-2014 и 2015 годы </w:t>
      </w:r>
    </w:p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386"/>
      </w:tblGrid>
      <w:tr w:rsidR="002868C1" w:rsidRPr="002868C1" w:rsidTr="00C06E5D">
        <w:tc>
          <w:tcPr>
            <w:tcW w:w="2759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86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«Ремонт дорог в пгт Тяжинский (по решениям суда)» на 2013-2014 и 2015 годы (далее – Программа) </w:t>
            </w:r>
          </w:p>
        </w:tc>
      </w:tr>
      <w:tr w:rsidR="002868C1" w:rsidRPr="002868C1" w:rsidTr="00C06E5D">
        <w:tc>
          <w:tcPr>
            <w:tcW w:w="2759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386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2868C1" w:rsidRPr="002868C1" w:rsidTr="00C06E5D">
        <w:tc>
          <w:tcPr>
            <w:tcW w:w="2759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386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2868C1" w:rsidRPr="002868C1" w:rsidTr="00C06E5D">
        <w:tc>
          <w:tcPr>
            <w:tcW w:w="2759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386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2868C1" w:rsidRPr="002868C1" w:rsidRDefault="002868C1" w:rsidP="0028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10.12.1995 г. № 196-ФЗ «О безопасности дорожного движения»;</w:t>
            </w:r>
          </w:p>
          <w:p w:rsidR="002868C1" w:rsidRPr="002868C1" w:rsidRDefault="002868C1" w:rsidP="0028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Государственный стандарт РФ ГОСТ </w:t>
            </w:r>
            <w:proofErr w:type="gramStart"/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  <w:p w:rsidR="002868C1" w:rsidRPr="002868C1" w:rsidRDefault="002868C1" w:rsidP="0028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Строительные нормы и правила «Автомобильные дороги» СНиП 2.05.02-85</w:t>
            </w:r>
          </w:p>
        </w:tc>
      </w:tr>
      <w:tr w:rsidR="002868C1" w:rsidRPr="002868C1" w:rsidTr="00C06E5D">
        <w:tc>
          <w:tcPr>
            <w:tcW w:w="2759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386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>- обеспечение безопасности движения автотранспорта и увеличение пропускной способности дорог;</w:t>
            </w:r>
          </w:p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>- обеспечение безопасности движения пешеходов;</w:t>
            </w:r>
          </w:p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>качественное улучшение состояния дорог местного значения</w:t>
            </w:r>
          </w:p>
        </w:tc>
      </w:tr>
      <w:tr w:rsidR="002868C1" w:rsidRPr="002868C1" w:rsidTr="00C06E5D">
        <w:tc>
          <w:tcPr>
            <w:tcW w:w="2759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386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2013-2015 годы</w:t>
            </w:r>
          </w:p>
        </w:tc>
      </w:tr>
      <w:tr w:rsidR="002868C1" w:rsidRPr="002868C1" w:rsidTr="00C06E5D">
        <w:tc>
          <w:tcPr>
            <w:tcW w:w="2759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386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дорог, тротуаров, парковок, посадочных площадок</w:t>
            </w:r>
          </w:p>
        </w:tc>
      </w:tr>
      <w:tr w:rsidR="002868C1" w:rsidRPr="002868C1" w:rsidTr="00C06E5D">
        <w:tc>
          <w:tcPr>
            <w:tcW w:w="2759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386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поселения, организации и предприятия поселения</w:t>
            </w:r>
          </w:p>
        </w:tc>
      </w:tr>
      <w:tr w:rsidR="002868C1" w:rsidRPr="002868C1" w:rsidTr="00C06E5D">
        <w:tc>
          <w:tcPr>
            <w:tcW w:w="2759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386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11 870 000 рублей – средства бюджета Тяжинского городского поселения, в том числе по годам:</w:t>
            </w:r>
          </w:p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 – 6900000 руб.</w:t>
            </w:r>
          </w:p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2970000 руб.</w:t>
            </w:r>
          </w:p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2000000 руб.</w:t>
            </w:r>
          </w:p>
        </w:tc>
      </w:tr>
      <w:tr w:rsidR="002868C1" w:rsidRPr="002868C1" w:rsidTr="00C06E5D">
        <w:tc>
          <w:tcPr>
            <w:tcW w:w="2759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</w:t>
            </w: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6386" w:type="dxa"/>
            <w:shd w:val="clear" w:color="auto" w:fill="auto"/>
          </w:tcPr>
          <w:p w:rsidR="002868C1" w:rsidRPr="002868C1" w:rsidRDefault="002868C1" w:rsidP="00286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повышение потребительских свойств дорог;</w:t>
            </w:r>
          </w:p>
          <w:p w:rsidR="002868C1" w:rsidRPr="002868C1" w:rsidRDefault="002868C1" w:rsidP="002868C1">
            <w:pPr>
              <w:tabs>
                <w:tab w:val="left" w:pos="12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непрерывного, безопасного и удобного движения по дорогам пгт Тяжинский;</w:t>
            </w:r>
          </w:p>
          <w:p w:rsidR="002868C1" w:rsidRPr="002868C1" w:rsidRDefault="002868C1" w:rsidP="00286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увеличение пропускной способности дорог.</w:t>
            </w:r>
          </w:p>
        </w:tc>
      </w:tr>
      <w:tr w:rsidR="002868C1" w:rsidRPr="002868C1" w:rsidTr="00C06E5D">
        <w:tc>
          <w:tcPr>
            <w:tcW w:w="2759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</w:t>
            </w:r>
            <w:proofErr w:type="gramStart"/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6386" w:type="dxa"/>
            <w:shd w:val="clear" w:color="auto" w:fill="auto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2868C1" w:rsidRPr="002868C1" w:rsidRDefault="002868C1" w:rsidP="0028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8C1" w:rsidRPr="002868C1" w:rsidRDefault="002868C1" w:rsidP="002868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868C1" w:rsidRPr="002868C1" w:rsidRDefault="002868C1" w:rsidP="002868C1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1. Характеристика проблемы и методы ее решения </w:t>
      </w:r>
    </w:p>
    <w:p w:rsidR="002868C1" w:rsidRPr="002868C1" w:rsidRDefault="002868C1" w:rsidP="002868C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868C1" w:rsidRPr="002868C1" w:rsidRDefault="002868C1" w:rsidP="002868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проведения ремонта дорог в пгт Тяжинский положены 2 задачи - сделать дороги качественными и безопасными, а поселок - комфортным для проживания жителей.</w:t>
      </w:r>
    </w:p>
    <w:p w:rsidR="002868C1" w:rsidRPr="002868C1" w:rsidRDefault="002868C1" w:rsidP="002868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увеличением интенсивности движения транспорта, увеличения износа дорожного покрытия, элементов обустройства дорог и инженерных дорожных сооружений и дефектов, образующихся вследствие </w:t>
      </w:r>
      <w:proofErr w:type="spellStart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-климатических условий, возникла необходимость в проведении ремонта дорог.</w:t>
      </w:r>
    </w:p>
    <w:p w:rsidR="002868C1" w:rsidRPr="002868C1" w:rsidRDefault="002868C1" w:rsidP="002868C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</w:p>
    <w:p w:rsidR="002868C1" w:rsidRPr="002868C1" w:rsidRDefault="002868C1" w:rsidP="002868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Ресурсное обеспечение Программы</w:t>
      </w:r>
    </w:p>
    <w:p w:rsidR="002868C1" w:rsidRPr="002868C1" w:rsidRDefault="002868C1" w:rsidP="0028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8C1" w:rsidRPr="002868C1" w:rsidRDefault="002868C1" w:rsidP="0028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бюджета Тяжинского городского поселения и составляет 11870000 рублей, в том числе по годам:</w:t>
      </w:r>
    </w:p>
    <w:p w:rsidR="002868C1" w:rsidRPr="002868C1" w:rsidRDefault="002868C1" w:rsidP="0028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 – 6900000 руб.</w:t>
      </w:r>
    </w:p>
    <w:p w:rsidR="002868C1" w:rsidRPr="002868C1" w:rsidRDefault="002868C1" w:rsidP="0028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2970000 руб.</w:t>
      </w:r>
    </w:p>
    <w:p w:rsidR="002868C1" w:rsidRPr="002868C1" w:rsidRDefault="002868C1" w:rsidP="0028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2000000 руб.</w:t>
      </w:r>
    </w:p>
    <w:p w:rsidR="002868C1" w:rsidRPr="002868C1" w:rsidRDefault="002868C1" w:rsidP="0028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8C1" w:rsidRPr="002868C1" w:rsidRDefault="002868C1" w:rsidP="002868C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2868C1" w:rsidRPr="002868C1" w:rsidRDefault="002868C1" w:rsidP="002868C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8C1" w:rsidRPr="002868C1" w:rsidRDefault="002868C1" w:rsidP="002868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 повысить потребительские свойства дорог, обеспечить непрерывное, безопасное и удобное движение по дорогам пгт Тяжинский, увеличить пропускную способность дорог.</w:t>
      </w:r>
    </w:p>
    <w:p w:rsidR="002868C1" w:rsidRPr="002868C1" w:rsidRDefault="002868C1" w:rsidP="002868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8C1" w:rsidRPr="002868C1" w:rsidRDefault="002868C1" w:rsidP="002868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2868C1" w:rsidRPr="002868C1" w:rsidRDefault="002868C1" w:rsidP="002868C1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8C1" w:rsidRPr="002868C1" w:rsidRDefault="002868C1" w:rsidP="0028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2868C1" w:rsidRPr="002868C1" w:rsidRDefault="002868C1" w:rsidP="0028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2868C1" w:rsidRPr="002868C1" w:rsidRDefault="002868C1" w:rsidP="002868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868C1" w:rsidRPr="002868C1" w:rsidSect="00CF1FC6"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2868C1" w:rsidRPr="002868C1" w:rsidRDefault="002868C1" w:rsidP="002868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программы</w:t>
      </w:r>
    </w:p>
    <w:p w:rsidR="002868C1" w:rsidRPr="002868C1" w:rsidRDefault="002868C1" w:rsidP="002868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81"/>
        <w:gridCol w:w="3541"/>
        <w:gridCol w:w="1440"/>
        <w:gridCol w:w="1518"/>
      </w:tblGrid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Протяженность </w:t>
            </w:r>
            <w:proofErr w:type="spellStart"/>
            <w:r w:rsidRPr="0028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28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  <w:p w:rsidR="002868C1" w:rsidRPr="002868C1" w:rsidRDefault="002868C1" w:rsidP="002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2868C1" w:rsidRPr="002868C1" w:rsidTr="00C06E5D">
        <w:tc>
          <w:tcPr>
            <w:tcW w:w="9726" w:type="dxa"/>
            <w:gridSpan w:val="5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2013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окзальная</w:t>
            </w:r>
            <w:proofErr w:type="spellEnd"/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аежная</w:t>
            </w:r>
            <w:proofErr w:type="spellEnd"/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proofErr w:type="spellEnd"/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 ремонт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Сибирский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Ямочный ремонт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Калинина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</w:t>
            </w:r>
          </w:p>
        </w:tc>
      </w:tr>
      <w:tr w:rsidR="002868C1" w:rsidRPr="002868C1" w:rsidTr="00C06E5D">
        <w:tc>
          <w:tcPr>
            <w:tcW w:w="9726" w:type="dxa"/>
            <w:gridSpan w:val="5"/>
          </w:tcPr>
          <w:p w:rsidR="002868C1" w:rsidRPr="002868C1" w:rsidRDefault="002868C1" w:rsidP="002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Нижняя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Рабочий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Крайняя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Пролетарский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2970000</w:t>
            </w:r>
          </w:p>
        </w:tc>
      </w:tr>
      <w:tr w:rsidR="002868C1" w:rsidRPr="002868C1" w:rsidTr="00C06E5D">
        <w:tc>
          <w:tcPr>
            <w:tcW w:w="9726" w:type="dxa"/>
            <w:gridSpan w:val="5"/>
          </w:tcPr>
          <w:p w:rsidR="002868C1" w:rsidRPr="002868C1" w:rsidRDefault="002868C1" w:rsidP="002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Сенная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Трактовая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Западный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Кирова</w:t>
            </w: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отсыпка щебнем</w:t>
            </w: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2868C1" w:rsidRPr="002868C1" w:rsidTr="00C06E5D">
        <w:tc>
          <w:tcPr>
            <w:tcW w:w="646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2868C1" w:rsidRPr="002868C1" w:rsidRDefault="002868C1" w:rsidP="002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</w:tr>
    </w:tbl>
    <w:p w:rsidR="002868C1" w:rsidRPr="002868C1" w:rsidRDefault="002868C1" w:rsidP="002868C1">
      <w:pPr>
        <w:tabs>
          <w:tab w:val="left" w:pos="5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8C1" w:rsidRPr="002868C1" w:rsidRDefault="002868C1" w:rsidP="0028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631" w:rsidRDefault="005A5631">
      <w:bookmarkStart w:id="0" w:name="_GoBack"/>
      <w:bookmarkEnd w:id="0"/>
    </w:p>
    <w:sectPr w:rsidR="005A5631" w:rsidSect="00CF1FC6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C1"/>
    <w:rsid w:val="00006218"/>
    <w:rsid w:val="000157C7"/>
    <w:rsid w:val="00026F1D"/>
    <w:rsid w:val="00045E73"/>
    <w:rsid w:val="00047036"/>
    <w:rsid w:val="00050A71"/>
    <w:rsid w:val="000655AA"/>
    <w:rsid w:val="000A326E"/>
    <w:rsid w:val="000B3E96"/>
    <w:rsid w:val="00102CF6"/>
    <w:rsid w:val="00117433"/>
    <w:rsid w:val="00155478"/>
    <w:rsid w:val="001625FD"/>
    <w:rsid w:val="00164F4E"/>
    <w:rsid w:val="00166C64"/>
    <w:rsid w:val="00180D7A"/>
    <w:rsid w:val="00181FC3"/>
    <w:rsid w:val="00186483"/>
    <w:rsid w:val="001961A5"/>
    <w:rsid w:val="001A3774"/>
    <w:rsid w:val="001C0515"/>
    <w:rsid w:val="001D61F7"/>
    <w:rsid w:val="001D70B0"/>
    <w:rsid w:val="0022771A"/>
    <w:rsid w:val="00251B44"/>
    <w:rsid w:val="0025356D"/>
    <w:rsid w:val="00260084"/>
    <w:rsid w:val="00285455"/>
    <w:rsid w:val="002868C1"/>
    <w:rsid w:val="0029780D"/>
    <w:rsid w:val="002C5DAF"/>
    <w:rsid w:val="002C69DC"/>
    <w:rsid w:val="002D2CA8"/>
    <w:rsid w:val="002F050E"/>
    <w:rsid w:val="00300746"/>
    <w:rsid w:val="003267E2"/>
    <w:rsid w:val="003272DE"/>
    <w:rsid w:val="0034653C"/>
    <w:rsid w:val="003744ED"/>
    <w:rsid w:val="003F7CB3"/>
    <w:rsid w:val="0040501A"/>
    <w:rsid w:val="00411466"/>
    <w:rsid w:val="00417245"/>
    <w:rsid w:val="00420D71"/>
    <w:rsid w:val="004243A1"/>
    <w:rsid w:val="00433528"/>
    <w:rsid w:val="00472AB2"/>
    <w:rsid w:val="004776BE"/>
    <w:rsid w:val="004F4697"/>
    <w:rsid w:val="00503391"/>
    <w:rsid w:val="005128F1"/>
    <w:rsid w:val="005236C9"/>
    <w:rsid w:val="00542E4E"/>
    <w:rsid w:val="00545F0F"/>
    <w:rsid w:val="00551582"/>
    <w:rsid w:val="00556A84"/>
    <w:rsid w:val="00564AF5"/>
    <w:rsid w:val="00567833"/>
    <w:rsid w:val="00596873"/>
    <w:rsid w:val="005A5631"/>
    <w:rsid w:val="005A5835"/>
    <w:rsid w:val="005A74DC"/>
    <w:rsid w:val="005E65BF"/>
    <w:rsid w:val="005F27BD"/>
    <w:rsid w:val="006238F3"/>
    <w:rsid w:val="00633722"/>
    <w:rsid w:val="00637C76"/>
    <w:rsid w:val="0064183D"/>
    <w:rsid w:val="006538E5"/>
    <w:rsid w:val="00654649"/>
    <w:rsid w:val="006A3F8F"/>
    <w:rsid w:val="006A775E"/>
    <w:rsid w:val="006C40E3"/>
    <w:rsid w:val="007032EB"/>
    <w:rsid w:val="00717E81"/>
    <w:rsid w:val="0072669F"/>
    <w:rsid w:val="00727090"/>
    <w:rsid w:val="00775E02"/>
    <w:rsid w:val="007B6752"/>
    <w:rsid w:val="007F7C1E"/>
    <w:rsid w:val="00803F42"/>
    <w:rsid w:val="00827FBC"/>
    <w:rsid w:val="00830835"/>
    <w:rsid w:val="008312A1"/>
    <w:rsid w:val="0083327C"/>
    <w:rsid w:val="00835698"/>
    <w:rsid w:val="008571C5"/>
    <w:rsid w:val="00885674"/>
    <w:rsid w:val="0089339C"/>
    <w:rsid w:val="008A3C2A"/>
    <w:rsid w:val="008B0E6C"/>
    <w:rsid w:val="008B410F"/>
    <w:rsid w:val="0090513F"/>
    <w:rsid w:val="009475F7"/>
    <w:rsid w:val="0095313B"/>
    <w:rsid w:val="009538BD"/>
    <w:rsid w:val="009561E6"/>
    <w:rsid w:val="00957843"/>
    <w:rsid w:val="009C3FE8"/>
    <w:rsid w:val="009E0F0D"/>
    <w:rsid w:val="009E35A5"/>
    <w:rsid w:val="00A027D1"/>
    <w:rsid w:val="00A14D72"/>
    <w:rsid w:val="00A30349"/>
    <w:rsid w:val="00A42717"/>
    <w:rsid w:val="00A570CC"/>
    <w:rsid w:val="00A70543"/>
    <w:rsid w:val="00A86B91"/>
    <w:rsid w:val="00A940FD"/>
    <w:rsid w:val="00AA734F"/>
    <w:rsid w:val="00AB074D"/>
    <w:rsid w:val="00AB113C"/>
    <w:rsid w:val="00AE29C0"/>
    <w:rsid w:val="00AE48E5"/>
    <w:rsid w:val="00AF7F97"/>
    <w:rsid w:val="00B23CBD"/>
    <w:rsid w:val="00B25153"/>
    <w:rsid w:val="00B34351"/>
    <w:rsid w:val="00B529C2"/>
    <w:rsid w:val="00B65491"/>
    <w:rsid w:val="00B75884"/>
    <w:rsid w:val="00B8016E"/>
    <w:rsid w:val="00B84F5C"/>
    <w:rsid w:val="00B906D9"/>
    <w:rsid w:val="00B908E2"/>
    <w:rsid w:val="00BA7647"/>
    <w:rsid w:val="00BB5CDA"/>
    <w:rsid w:val="00BC56B7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D22A52"/>
    <w:rsid w:val="00D27269"/>
    <w:rsid w:val="00D302AE"/>
    <w:rsid w:val="00D31A74"/>
    <w:rsid w:val="00D43C9F"/>
    <w:rsid w:val="00D556A1"/>
    <w:rsid w:val="00D60B3A"/>
    <w:rsid w:val="00D70BFC"/>
    <w:rsid w:val="00D84F6F"/>
    <w:rsid w:val="00D863E3"/>
    <w:rsid w:val="00D8760E"/>
    <w:rsid w:val="00D95229"/>
    <w:rsid w:val="00DF2A13"/>
    <w:rsid w:val="00E93A4B"/>
    <w:rsid w:val="00EE6909"/>
    <w:rsid w:val="00F13931"/>
    <w:rsid w:val="00F33CC4"/>
    <w:rsid w:val="00F36DB1"/>
    <w:rsid w:val="00F824BA"/>
    <w:rsid w:val="00F9053F"/>
    <w:rsid w:val="00F91B9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2012-10-18T12:42:00Z</dcterms:created>
  <dcterms:modified xsi:type="dcterms:W3CDTF">2012-10-18T12:43:00Z</dcterms:modified>
</cp:coreProperties>
</file>