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EE" w:rsidRPr="00377C3B" w:rsidRDefault="004920EE" w:rsidP="004920EE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 w:cs="Times New Roman"/>
          <w:b/>
          <w:sz w:val="44"/>
          <w:szCs w:val="20"/>
          <w:lang w:eastAsia="ru-RU"/>
        </w:rPr>
      </w:pPr>
      <w:r w:rsidRPr="00377C3B">
        <w:rPr>
          <w:rFonts w:ascii="Garamond" w:eastAsia="MS Mincho" w:hAnsi="Garamond" w:cs="Times New Roman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9A8">
        <w:rPr>
          <w:rFonts w:ascii="Garamond" w:eastAsia="MS Mincho" w:hAnsi="Garamond" w:cs="Times New Roman"/>
          <w:b/>
          <w:sz w:val="44"/>
          <w:szCs w:val="20"/>
          <w:lang w:eastAsia="ru-RU"/>
        </w:rPr>
        <w:t xml:space="preserve"> </w:t>
      </w:r>
    </w:p>
    <w:p w:rsidR="004920EE" w:rsidRPr="00377C3B" w:rsidRDefault="004920EE" w:rsidP="004920EE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4920EE" w:rsidRPr="00377C3B" w:rsidRDefault="004920EE" w:rsidP="004920EE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администрация Тяжинского</w:t>
      </w:r>
    </w:p>
    <w:p w:rsidR="004920EE" w:rsidRPr="00377C3B" w:rsidRDefault="004920EE" w:rsidP="004920EE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377C3B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городского поселения</w:t>
      </w: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20EE" w:rsidRPr="00377C3B" w:rsidRDefault="004920EE" w:rsidP="004920EE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920EE" w:rsidRPr="00377C3B" w:rsidRDefault="004920EE" w:rsidP="00492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0EE" w:rsidRPr="002F295D" w:rsidRDefault="005156C0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</w:t>
      </w:r>
      <w:r w:rsidR="00377C3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т </w:t>
      </w:r>
      <w:r w:rsidR="008A67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31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8A67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01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.201</w:t>
      </w:r>
      <w:r w:rsidR="008A670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="00377C3B" w:rsidRPr="00616FA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г № </w:t>
      </w:r>
      <w:r w:rsidR="002F29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1а</w:t>
      </w:r>
      <w:r w:rsidR="004920EE" w:rsidRPr="002F29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-п </w:t>
      </w:r>
    </w:p>
    <w:p w:rsidR="00616FAD" w:rsidRPr="002F295D" w:rsidRDefault="00616FAD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целевой программы </w:t>
      </w: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«Проведение мероприятий по подготовке к празднованию</w:t>
      </w: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Дня работника сельского хозяйства и </w:t>
      </w:r>
      <w:proofErr w:type="gramStart"/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перерабатывающей</w:t>
      </w:r>
      <w:proofErr w:type="gramEnd"/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 в Тяж</w:t>
      </w:r>
      <w:r w:rsidR="008A670E"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инском городском поселении в </w:t>
      </w: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670E"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013</w:t>
      </w: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году»</w:t>
      </w:r>
    </w:p>
    <w:p w:rsidR="004920EE" w:rsidRPr="002F295D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2F295D" w:rsidRDefault="004920EE" w:rsidP="004920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Garamond"/>
          <w:bCs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>В соответствии с Бюджетным кодексом Российской Федерации</w:t>
      </w:r>
    </w:p>
    <w:p w:rsidR="004920EE" w:rsidRPr="002F295D" w:rsidRDefault="004920EE" w:rsidP="004920E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616FAD" w:rsidRDefault="008A670E" w:rsidP="004E3FBB">
      <w:pPr>
        <w:numPr>
          <w:ilvl w:val="0"/>
          <w:numId w:val="1"/>
        </w:numPr>
        <w:tabs>
          <w:tab w:val="clear" w:pos="765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мероприятий по подготовке к празднованию Дня работника сельского хозяйства и перерабатывающей промышленности в Тяжи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 городском поселении в 2013</w:t>
      </w:r>
      <w:r w:rsidR="004920EE"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согласно приложению</w:t>
      </w:r>
      <w:r w:rsidR="004920EE" w:rsidRP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постановлению.</w:t>
      </w:r>
    </w:p>
    <w:p w:rsidR="004920EE" w:rsidRPr="00377C3B" w:rsidRDefault="004920EE" w:rsidP="004920EE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4920EE" w:rsidRPr="00377C3B" w:rsidRDefault="004920EE" w:rsidP="004920EE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920EE" w:rsidRPr="00377C3B" w:rsidRDefault="004920EE" w:rsidP="004920E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</w:t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городского поселения</w:t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20EE" w:rsidRPr="00377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6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Чайка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Дюбиков А.В.</w:t>
      </w:r>
    </w:p>
    <w:p w:rsidR="004920EE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C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Тел.27-7-40</w:t>
      </w: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95D" w:rsidRPr="00377C3B" w:rsidRDefault="002F295D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0C6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C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1.201</w:t>
      </w:r>
      <w:r w:rsidR="00880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  <w:r w:rsid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1а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B0"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целевой программы 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мероприятий по подготовке к празднованию</w:t>
      </w:r>
    </w:p>
    <w:p w:rsidR="004920EE" w:rsidRPr="002F295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работника сельского хозяйства и </w:t>
      </w:r>
      <w:proofErr w:type="gramStart"/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перерабатывающей</w:t>
      </w:r>
      <w:proofErr w:type="gramEnd"/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в Тяжинском городском поселении в 201</w:t>
      </w:r>
      <w:r w:rsidR="00880C6A"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2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616F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920EE" w:rsidRPr="00616FAD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целевая программа</w:t>
      </w:r>
    </w:p>
    <w:p w:rsidR="004920EE" w:rsidRPr="00377C3B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«Проведение мероприятий по подготовке к празднованию Дня работника сельского хозяйства и перерабатывающей промышленности в Тяжинском городском поселении в </w:t>
      </w:r>
      <w:r w:rsidRPr="002F29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</w:t>
      </w:r>
      <w:r w:rsidR="00880C6A" w:rsidRPr="002F29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Pr="00377C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году»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6A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880C6A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2013</w:t>
      </w:r>
    </w:p>
    <w:p w:rsidR="004920EE" w:rsidRPr="00377C3B" w:rsidRDefault="004920EE" w:rsidP="00D36BB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"/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«Проведение мероприятий по подготовке к празднованию</w:t>
      </w:r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Дня работника сельского хозяйства и </w:t>
      </w:r>
      <w:proofErr w:type="gramStart"/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перерабатывающей</w:t>
      </w:r>
      <w:proofErr w:type="gramEnd"/>
    </w:p>
    <w:p w:rsidR="004920EE" w:rsidRPr="00377C3B" w:rsidRDefault="004920EE" w:rsidP="00D3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промышленности в Тяжинском городском поселении в </w:t>
      </w: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880C6A"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году»</w:t>
      </w:r>
    </w:p>
    <w:p w:rsidR="004920EE" w:rsidRPr="00377C3B" w:rsidRDefault="004920EE" w:rsidP="00492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540"/>
      </w:tblGrid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целевая программа  «Проведение мероприятий по подготовке к празднованию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работника сельского хозяйства и перерабатывающей промышленности в Тяжинском городском поселении в 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80C6A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году» 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утверждения Программы</w:t>
            </w:r>
          </w:p>
        </w:tc>
        <w:tc>
          <w:tcPr>
            <w:tcW w:w="6540" w:type="dxa"/>
            <w:vAlign w:val="center"/>
          </w:tcPr>
          <w:p w:rsidR="004920EE" w:rsidRPr="002F295D" w:rsidRDefault="004920EE" w:rsidP="002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F295D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1» </w:t>
            </w:r>
            <w:r w:rsidR="002F295D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295D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Тяжинского городского поселения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комфортных и безопасных условий для проживания населения в Тяжинском городском поселении;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благоустройства Тяжинского городского поселения;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7C3B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 xml:space="preserve"> качественное улучшение состояния дорог местного значения;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и надежное обеспечение коммунальными услугами потребителей   Тяжинского городского поселения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Тяжинского городского поселения к празднованию Дня работника сельского хозяйства и перерабатывающей промышленности</w:t>
            </w:r>
          </w:p>
        </w:tc>
      </w:tr>
      <w:tr w:rsidR="00377C3B" w:rsidRPr="00377C3B" w:rsidTr="00520FAE">
        <w:trPr>
          <w:trHeight w:val="1355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по благоустройству поселка, ремонту автомобильных дорог общего пользования, организации водоснабжения и теплоснабжения населения </w:t>
            </w:r>
          </w:p>
        </w:tc>
      </w:tr>
      <w:tr w:rsidR="00377C3B" w:rsidRPr="00377C3B" w:rsidTr="00520FAE">
        <w:trPr>
          <w:trHeight w:val="426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540" w:type="dxa"/>
            <w:vAlign w:val="center"/>
          </w:tcPr>
          <w:p w:rsidR="004920EE" w:rsidRPr="002F295D" w:rsidRDefault="004920EE" w:rsidP="002F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295D"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2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77C3B" w:rsidRPr="00377C3B" w:rsidTr="00520FAE">
        <w:trPr>
          <w:trHeight w:val="426"/>
        </w:trPr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540" w:type="dxa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автомобильных дорог;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моста;</w:t>
            </w:r>
          </w:p>
          <w:p w:rsidR="004920EE" w:rsidRPr="00377C3B" w:rsidRDefault="004920EE" w:rsidP="0049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ветхих водопроводных и тепловых сетей;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котельной;</w:t>
            </w:r>
          </w:p>
          <w:p w:rsidR="004920EE" w:rsidRPr="00377C3B" w:rsidRDefault="004920EE" w:rsidP="004920EE">
            <w:pPr>
              <w:tabs>
                <w:tab w:val="left" w:pos="218"/>
                <w:tab w:val="left" w:pos="8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многоквартирных домов и административных зданий;</w:t>
            </w:r>
          </w:p>
          <w:p w:rsidR="004920EE" w:rsidRPr="00377C3B" w:rsidRDefault="004920EE" w:rsidP="004920EE">
            <w:pPr>
              <w:tabs>
                <w:tab w:val="left" w:pos="218"/>
                <w:tab w:val="left" w:pos="8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по благоустройству.</w:t>
            </w:r>
          </w:p>
        </w:tc>
      </w:tr>
      <w:tr w:rsidR="00377C3B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 финансирования Программы составит </w:t>
            </w:r>
          </w:p>
          <w:p w:rsidR="004920EE" w:rsidRPr="008622AC" w:rsidRDefault="00427A10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  <w:r w:rsidR="00D3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Pr="0086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920EE" w:rsidRPr="0086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3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06758</w:t>
            </w:r>
            <w:r w:rsidR="004920EE" w:rsidRPr="00862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руб. </w:t>
            </w:r>
            <w:r w:rsidR="004920EE" w:rsidRP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4920EE" w:rsidRPr="008622AC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8622AC" w:rsidRP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1018,91903 </w:t>
            </w:r>
            <w:r w:rsidRP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4920EE" w:rsidRPr="00377C3B" w:rsidRDefault="004920EE" w:rsidP="00D3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  <w:r w:rsid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7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14855</w:t>
            </w:r>
            <w:r w:rsid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4920EE" w:rsidRPr="00377C3B" w:rsidTr="00520FAE">
        <w:tc>
          <w:tcPr>
            <w:tcW w:w="3468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  результаты от реализации Программы</w:t>
            </w:r>
          </w:p>
        </w:tc>
        <w:tc>
          <w:tcPr>
            <w:tcW w:w="6540" w:type="dxa"/>
            <w:vAlign w:val="center"/>
          </w:tcPr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условий проживания населения в Тяжинском городском поселении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благоустройства и </w:t>
            </w:r>
            <w:proofErr w:type="gramStart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вида</w:t>
            </w:r>
            <w:proofErr w:type="gramEnd"/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Тяжинского городского поселения</w:t>
            </w:r>
          </w:p>
          <w:p w:rsidR="004920EE" w:rsidRPr="00377C3B" w:rsidRDefault="004920EE" w:rsidP="0049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920EE" w:rsidRPr="00377C3B" w:rsidRDefault="004920EE" w:rsidP="0049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0EE" w:rsidRPr="00377C3B" w:rsidRDefault="004920EE" w:rsidP="004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920EE" w:rsidRPr="00377C3B" w:rsidRDefault="004920EE" w:rsidP="004920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2F295D" w:rsidRDefault="004920EE" w:rsidP="0049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>В 201</w:t>
      </w:r>
      <w:r w:rsidR="002F295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был выполнен ряд мероприятий по благоустройству территории Тяжинского городского поселения, ремонту и строительству дорог и тротуаров, ремонту и реконструкции объектов тепло- и водоснабжения, но это лишь частично решило нижеперечисленные проблемы.</w:t>
      </w:r>
      <w:bookmarkStart w:id="1" w:name="_GoBack"/>
      <w:bookmarkEnd w:id="1"/>
    </w:p>
    <w:p w:rsidR="004920EE" w:rsidRPr="002F295D" w:rsidRDefault="004920EE" w:rsidP="0049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>В связи с увеличением интенсивности движения транспорта, увеличения износа дорожного покрытия, элементов обустройства дорог и инженерных дорожных сооружений и дефектов, образующихся вследствие погодно-климатических условий, возникла необходимость в проведении ремонта дорог.</w:t>
      </w:r>
    </w:p>
    <w:p w:rsidR="004920EE" w:rsidRPr="002F295D" w:rsidRDefault="004920EE" w:rsidP="00492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>Еще одна важнейшая задача данной Программы - обеспечение пешеходов безопасной и удобной для передвижения дорожно-тропиночной сетью. Программой планируется осуществлять работы по ремонту и восстановлению существующих тротуаров вдоль дорог, улиц.</w:t>
      </w:r>
    </w:p>
    <w:p w:rsidR="004920EE" w:rsidRPr="002F295D" w:rsidRDefault="004920EE" w:rsidP="004920EE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>Сложившаяся в поселении ситуация в сфере развития коммунальной инфраструктуры и предоставления коммунальных услуг населению препятствует формированию социально-экономических условий устойчивого развития муниципального образования.</w:t>
      </w:r>
    </w:p>
    <w:p w:rsidR="004920EE" w:rsidRPr="002F295D" w:rsidRDefault="004920EE" w:rsidP="004920EE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Большинство систем жилищно-коммунального комплекса находятся в аварийном </w:t>
      </w:r>
      <w:proofErr w:type="gramStart"/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>состоянии</w:t>
      </w:r>
      <w:proofErr w:type="gramEnd"/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нуждается в замене.</w:t>
      </w:r>
    </w:p>
    <w:p w:rsidR="004920EE" w:rsidRPr="002F295D" w:rsidRDefault="004920EE" w:rsidP="004920EE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Низкий уровень внешних и внутренних инвестиций не обеспечивает своевременного выполнения капитального ремонта основных фондов жилищно-коммунального хозяйства и приводит к дальнейшему снижению надежности работы жилищно-коммунальных систем. В результате возрастает не только количество аварий и повреждений, что является негативным социальным фактором, но и увеличиваются затраты на восстановление основных фондов.</w:t>
      </w:r>
    </w:p>
    <w:p w:rsidR="004920EE" w:rsidRPr="002F295D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направлена на решение вышеуказанных проблем, на повышение уровня благоустройства поселения, улучшение качества автомобильных дорог и тротуаров, повышение качества обеспечения коммунальными услугами населения Тяжинского городского поселения. Комплексное решение указанных вопросов 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благоустройства позволит обеспечить возможность улучшения жилищных условий и качества жизни населения.</w:t>
      </w:r>
    </w:p>
    <w:p w:rsidR="004920EE" w:rsidRPr="00202B37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20EE" w:rsidRPr="00202B37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20EE" w:rsidRPr="002F295D" w:rsidRDefault="004920EE" w:rsidP="00492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4920EE" w:rsidRPr="002F295D" w:rsidRDefault="004920EE" w:rsidP="00492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EE" w:rsidRPr="002F295D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Программы являются создание комфортных и безопасных условий для проживания населения в Тяжинском городском поселении, повышение уровня благоустройства Тяжинского городского поселения, </w:t>
      </w:r>
      <w:r w:rsidRPr="002F295D">
        <w:rPr>
          <w:rFonts w:ascii="Times New Roman" w:eastAsia="Times New Roman" w:hAnsi="Times New Roman" w:cs="Garamond"/>
          <w:bCs/>
          <w:sz w:val="28"/>
          <w:szCs w:val="28"/>
          <w:lang w:eastAsia="ru-RU"/>
        </w:rPr>
        <w:t xml:space="preserve">качественное улучшение состояния дорог местного значения, </w:t>
      </w: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надежное обеспечение коммунальными услугами потребителей   Тяжинского городского поселения, подготовка Тяжинского городского поселения к празднованию Дня работника сельского хозяйства и перерабатывающей промышленности.</w:t>
      </w:r>
    </w:p>
    <w:p w:rsidR="004920EE" w:rsidRPr="002F295D" w:rsidRDefault="004920EE" w:rsidP="0049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является активизация работы по благоустройству поселка, ремонту автомобильных дорог общего пользования, организации водоснабжения и теплоснабжения населения.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0EE" w:rsidRPr="00377C3B" w:rsidRDefault="004920EE" w:rsidP="004920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Программные мероприятия</w:t>
      </w:r>
    </w:p>
    <w:p w:rsidR="004920EE" w:rsidRPr="00377C3B" w:rsidRDefault="004920EE" w:rsidP="00492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2337"/>
      </w:tblGrid>
      <w:tr w:rsidR="00377C3B" w:rsidRPr="00377C3B" w:rsidTr="00616FAD">
        <w:tc>
          <w:tcPr>
            <w:tcW w:w="851" w:type="dxa"/>
          </w:tcPr>
          <w:p w:rsidR="004920EE" w:rsidRPr="00377C3B" w:rsidRDefault="004920EE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954" w:type="dxa"/>
          </w:tcPr>
          <w:p w:rsidR="004920EE" w:rsidRPr="00377C3B" w:rsidRDefault="004920EE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Наименование</w:t>
            </w:r>
          </w:p>
        </w:tc>
        <w:tc>
          <w:tcPr>
            <w:tcW w:w="2337" w:type="dxa"/>
          </w:tcPr>
          <w:p w:rsidR="004920EE" w:rsidRPr="00377C3B" w:rsidRDefault="004920EE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Сумма (тыс.руб.)</w:t>
            </w:r>
          </w:p>
        </w:tc>
      </w:tr>
      <w:tr w:rsidR="00377C3B" w:rsidRPr="00377C3B" w:rsidTr="00616FAD">
        <w:tc>
          <w:tcPr>
            <w:tcW w:w="851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Благоустройство ул. Ленина и примыкающих площадей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(Привокзальной, Победы, Ленина)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пгт. Тяжинский</w:t>
            </w:r>
          </w:p>
        </w:tc>
        <w:tc>
          <w:tcPr>
            <w:tcW w:w="2337" w:type="dxa"/>
          </w:tcPr>
          <w:p w:rsidR="004920EE" w:rsidRPr="00377C3B" w:rsidRDefault="00427A10" w:rsidP="00B11BE0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9100</w:t>
            </w:r>
            <w:r w:rsidR="00D36BB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11BE0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  <w:shd w:val="clear" w:color="auto" w:fill="auto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асфальтобетонного покрытия ул. Ленина и примыкающих площадей 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(Привокзальной, Победы, Ленина)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Тяжинский</w:t>
            </w:r>
          </w:p>
        </w:tc>
        <w:tc>
          <w:tcPr>
            <w:tcW w:w="2337" w:type="dxa"/>
            <w:shd w:val="clear" w:color="auto" w:fill="auto"/>
          </w:tcPr>
          <w:p w:rsidR="004920EE" w:rsidRPr="00377C3B" w:rsidRDefault="00427A10" w:rsidP="004920EE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8289,946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CC15B6" w:rsidRPr="00377C3B" w:rsidRDefault="00CC15B6" w:rsidP="00427A10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2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CC15B6" w:rsidRPr="00377C3B" w:rsidRDefault="00CC15B6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скамеек для установки на площади "Победы" в количестве 6 штук</w:t>
            </w:r>
          </w:p>
        </w:tc>
        <w:tc>
          <w:tcPr>
            <w:tcW w:w="2337" w:type="dxa"/>
            <w:shd w:val="clear" w:color="auto" w:fill="auto"/>
          </w:tcPr>
          <w:p w:rsidR="00CC15B6" w:rsidRPr="00377C3B" w:rsidRDefault="00CC15B6" w:rsidP="00CC15B6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32,654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4920EE" w:rsidRPr="00377C3B" w:rsidRDefault="00CC15B6" w:rsidP="00427A10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2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20EE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обочин щебнем </w:t>
            </w:r>
          </w:p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улице Ленина в Тяжинском городском поселении</w:t>
            </w:r>
          </w:p>
        </w:tc>
        <w:tc>
          <w:tcPr>
            <w:tcW w:w="2337" w:type="dxa"/>
            <w:shd w:val="clear" w:color="auto" w:fill="auto"/>
          </w:tcPr>
          <w:p w:rsidR="004920EE" w:rsidRPr="00377C3B" w:rsidRDefault="004920EE" w:rsidP="004920EE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650,64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4E3FBB" w:rsidRPr="00377C3B" w:rsidRDefault="00CC15B6" w:rsidP="00427A10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2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FBB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B11BE0" w:rsidRPr="00377C3B" w:rsidRDefault="004E3FBB" w:rsidP="004E3FBB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Нанесение горизонтальной дорожной разметки по улице Ленина и примыкающим площадям (Привокзальной, Победы, Ленина) </w:t>
            </w:r>
          </w:p>
          <w:p w:rsidR="004E3FBB" w:rsidRPr="00377C3B" w:rsidRDefault="004E3FBB" w:rsidP="004E3FBB">
            <w:pPr>
              <w:tabs>
                <w:tab w:val="left" w:pos="1418"/>
                <w:tab w:val="lef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пгт.Тяжинский</w:t>
            </w:r>
          </w:p>
        </w:tc>
        <w:tc>
          <w:tcPr>
            <w:tcW w:w="2337" w:type="dxa"/>
            <w:shd w:val="clear" w:color="auto" w:fill="auto"/>
          </w:tcPr>
          <w:p w:rsidR="004E3FBB" w:rsidRPr="00377C3B" w:rsidRDefault="004E3FBB" w:rsidP="004E3FBB">
            <w:pPr>
              <w:tabs>
                <w:tab w:val="left" w:pos="1418"/>
                <w:tab w:val="left" w:pos="652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126,76</w:t>
            </w:r>
          </w:p>
        </w:tc>
      </w:tr>
      <w:tr w:rsidR="00377C3B" w:rsidRPr="00377C3B" w:rsidTr="00616FAD">
        <w:tc>
          <w:tcPr>
            <w:tcW w:w="851" w:type="dxa"/>
            <w:shd w:val="clear" w:color="auto" w:fill="FFFFFF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FFFFFF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Строительство и капитальный ремонт моста в пгт Тяжинский</w:t>
            </w:r>
          </w:p>
        </w:tc>
        <w:tc>
          <w:tcPr>
            <w:tcW w:w="2337" w:type="dxa"/>
            <w:shd w:val="clear" w:color="auto" w:fill="FFFFFF"/>
          </w:tcPr>
          <w:p w:rsidR="00CC06EB" w:rsidRPr="00377C3B" w:rsidRDefault="00427A10" w:rsidP="003749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892,253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E6752B" w:rsidRPr="00377C3B" w:rsidRDefault="00E6752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54" w:type="dxa"/>
            <w:shd w:val="clear" w:color="auto" w:fill="auto"/>
          </w:tcPr>
          <w:p w:rsidR="00E6752B" w:rsidRPr="00377C3B" w:rsidRDefault="00E6752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планово-предупредительных работ на мосту через р. </w:t>
            </w:r>
            <w:r w:rsidR="006B0638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Кызыльюн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пгт Тяжинский</w:t>
            </w:r>
          </w:p>
        </w:tc>
        <w:tc>
          <w:tcPr>
            <w:tcW w:w="2337" w:type="dxa"/>
            <w:shd w:val="clear" w:color="auto" w:fill="auto"/>
          </w:tcPr>
          <w:p w:rsidR="00E6752B" w:rsidRPr="00377C3B" w:rsidRDefault="00427A10" w:rsidP="003749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892,253</w:t>
            </w:r>
          </w:p>
        </w:tc>
      </w:tr>
      <w:tr w:rsidR="00827F40" w:rsidRPr="00377C3B" w:rsidTr="00427A10">
        <w:tc>
          <w:tcPr>
            <w:tcW w:w="851" w:type="dxa"/>
            <w:shd w:val="clear" w:color="auto" w:fill="auto"/>
          </w:tcPr>
          <w:p w:rsidR="00827F40" w:rsidRPr="00377C3B" w:rsidRDefault="00427A1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  <w:r w:rsidR="00827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827F40" w:rsidRPr="00827F40" w:rsidRDefault="00827F4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27F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ыполнение работ по сносу аварийного многоквартирного дома по адресу: пгт. Тяжинский, ул. </w:t>
            </w:r>
            <w:proofErr w:type="gramStart"/>
            <w:r w:rsidRPr="00827F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827F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8а</w:t>
            </w:r>
          </w:p>
        </w:tc>
        <w:tc>
          <w:tcPr>
            <w:tcW w:w="2337" w:type="dxa"/>
            <w:shd w:val="clear" w:color="auto" w:fill="auto"/>
          </w:tcPr>
          <w:p w:rsidR="00827F40" w:rsidRPr="00D31633" w:rsidRDefault="00427A10" w:rsidP="004920E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330,03652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CC06EB" w:rsidRPr="00377C3B" w:rsidRDefault="00427A1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CC06EB" w:rsidRPr="00427A10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Закольцовка водопровода  </w:t>
            </w:r>
            <w:proofErr w:type="gramStart"/>
            <w:r w:rsidRPr="00427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</w:t>
            </w:r>
            <w:proofErr w:type="gramEnd"/>
            <w:r w:rsidRPr="00427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79 (водозабор) пгт Тяжинский</w:t>
            </w:r>
          </w:p>
        </w:tc>
        <w:tc>
          <w:tcPr>
            <w:tcW w:w="2337" w:type="dxa"/>
            <w:shd w:val="clear" w:color="auto" w:fill="auto"/>
          </w:tcPr>
          <w:p w:rsidR="00CC06EB" w:rsidRPr="00427A10" w:rsidRDefault="00427A10" w:rsidP="00427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  <w:r w:rsidR="00CC06EB" w:rsidRPr="0042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36459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88101F" w:rsidRPr="00377C3B" w:rsidRDefault="00427A10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8101F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88101F" w:rsidRPr="00427A10" w:rsidRDefault="0088101F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7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Приобретение и установка водозаборных колонок в пгт. Тяжинский</w:t>
            </w:r>
          </w:p>
        </w:tc>
        <w:tc>
          <w:tcPr>
            <w:tcW w:w="2337" w:type="dxa"/>
            <w:shd w:val="clear" w:color="auto" w:fill="auto"/>
          </w:tcPr>
          <w:p w:rsidR="0088101F" w:rsidRPr="00427A10" w:rsidRDefault="0088101F" w:rsidP="00F5376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C15B6" w:rsidRPr="0042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  <w:r w:rsidRPr="0042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C15B6" w:rsidRPr="0042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689</w:t>
            </w:r>
            <w:r w:rsidR="00F5376F" w:rsidRPr="00427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427A10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</w:tcPr>
          <w:p w:rsidR="00CC06EB" w:rsidRPr="00377C3B" w:rsidRDefault="00CC06EB" w:rsidP="00D2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Ремонт административных зданий, жилищного фонда, благоустройство </w:t>
            </w:r>
          </w:p>
          <w:p w:rsidR="00CC06EB" w:rsidRPr="00377C3B" w:rsidRDefault="00CC06EB" w:rsidP="00D2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пгт. Тяжинский в т.ч:</w:t>
            </w:r>
          </w:p>
        </w:tc>
        <w:tc>
          <w:tcPr>
            <w:tcW w:w="2337" w:type="dxa"/>
          </w:tcPr>
          <w:p w:rsidR="00CC06EB" w:rsidRPr="00377C3B" w:rsidRDefault="00B11BE0" w:rsidP="00D3727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574</w:t>
            </w: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3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19022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CC06EB" w:rsidRPr="00377C3B" w:rsidRDefault="00427A10" w:rsidP="00427A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фасада ул. Ленина, 23</w:t>
            </w:r>
          </w:p>
        </w:tc>
        <w:tc>
          <w:tcPr>
            <w:tcW w:w="2337" w:type="dxa"/>
            <w:shd w:val="clear" w:color="auto" w:fill="auto"/>
          </w:tcPr>
          <w:p w:rsidR="00CC06EB" w:rsidRPr="00377C3B" w:rsidRDefault="00427A10" w:rsidP="00427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CC06EB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98750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CC06EB" w:rsidRPr="00377C3B" w:rsidRDefault="00427A10" w:rsidP="00427A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CC06EB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Профилакторий общежитие №2 (ремонт фасада)</w:t>
            </w:r>
          </w:p>
        </w:tc>
        <w:tc>
          <w:tcPr>
            <w:tcW w:w="2337" w:type="dxa"/>
            <w:shd w:val="clear" w:color="auto" w:fill="auto"/>
          </w:tcPr>
          <w:p w:rsidR="00CC06EB" w:rsidRPr="00377C3B" w:rsidRDefault="00427A10" w:rsidP="00427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C06EB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15072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CC06EB" w:rsidRPr="00377C3B" w:rsidRDefault="00427A10" w:rsidP="008D0FC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954" w:type="dxa"/>
            <w:shd w:val="clear" w:color="auto" w:fill="auto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Профилакторий общежитие №2 (ремонт окон)</w:t>
            </w:r>
          </w:p>
        </w:tc>
        <w:tc>
          <w:tcPr>
            <w:tcW w:w="2337" w:type="dxa"/>
            <w:shd w:val="clear" w:color="auto" w:fill="auto"/>
          </w:tcPr>
          <w:p w:rsidR="00CC06EB" w:rsidRPr="00377C3B" w:rsidRDefault="00CC06EB" w:rsidP="00427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2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  <w:r w:rsidR="009B6FE0"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377C3B" w:rsidRPr="00377C3B" w:rsidTr="00427A10">
        <w:tc>
          <w:tcPr>
            <w:tcW w:w="851" w:type="dxa"/>
            <w:shd w:val="clear" w:color="auto" w:fill="auto"/>
          </w:tcPr>
          <w:p w:rsidR="00CC06EB" w:rsidRPr="00377C3B" w:rsidRDefault="00427A10" w:rsidP="00427A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CC06EB" w:rsidRPr="00377C3B" w:rsidRDefault="00CC06E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Первомайская, М-Горького, район Автороты (ремонт пешеходных тротуаров)</w:t>
            </w:r>
          </w:p>
        </w:tc>
        <w:tc>
          <w:tcPr>
            <w:tcW w:w="2337" w:type="dxa"/>
            <w:shd w:val="clear" w:color="auto" w:fill="auto"/>
          </w:tcPr>
          <w:p w:rsidR="00CC06EB" w:rsidRPr="00377C3B" w:rsidRDefault="008622AC" w:rsidP="00427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1018,91903</w:t>
            </w:r>
          </w:p>
        </w:tc>
      </w:tr>
      <w:tr w:rsidR="0019531B" w:rsidRPr="00377C3B" w:rsidTr="00427A10">
        <w:tc>
          <w:tcPr>
            <w:tcW w:w="851" w:type="dxa"/>
            <w:shd w:val="clear" w:color="auto" w:fill="auto"/>
          </w:tcPr>
          <w:p w:rsidR="0019531B" w:rsidRDefault="0019531B" w:rsidP="00427A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5954" w:type="dxa"/>
            <w:shd w:val="clear" w:color="auto" w:fill="auto"/>
          </w:tcPr>
          <w:p w:rsidR="0019531B" w:rsidRPr="00377C3B" w:rsidRDefault="0019531B" w:rsidP="0019531B">
            <w:pPr>
              <w:pStyle w:val="1"/>
              <w:shd w:val="clear" w:color="auto" w:fill="auto"/>
              <w:tabs>
                <w:tab w:val="left" w:pos="430"/>
              </w:tabs>
              <w:spacing w:after="120" w:line="274" w:lineRule="exact"/>
              <w:ind w:left="23" w:right="278"/>
              <w:rPr>
                <w:sz w:val="28"/>
                <w:szCs w:val="28"/>
                <w:lang w:eastAsia="ru-RU"/>
              </w:rPr>
            </w:pPr>
            <w:r w:rsidRPr="0019531B">
              <w:rPr>
                <w:sz w:val="28"/>
                <w:szCs w:val="28"/>
              </w:rPr>
              <w:t>Поставка  системы контроля доступа для установки в общежитии по ул. Ленина, 21а, пгт. Тяжинский</w:t>
            </w:r>
          </w:p>
        </w:tc>
        <w:tc>
          <w:tcPr>
            <w:tcW w:w="2337" w:type="dxa"/>
            <w:shd w:val="clear" w:color="auto" w:fill="auto"/>
          </w:tcPr>
          <w:p w:rsidR="0019531B" w:rsidRDefault="0019531B" w:rsidP="00427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10,00050</w:t>
            </w:r>
          </w:p>
        </w:tc>
      </w:tr>
      <w:tr w:rsidR="0019531B" w:rsidRPr="00377C3B" w:rsidTr="00427A10">
        <w:tc>
          <w:tcPr>
            <w:tcW w:w="851" w:type="dxa"/>
            <w:shd w:val="clear" w:color="auto" w:fill="auto"/>
          </w:tcPr>
          <w:p w:rsidR="0019531B" w:rsidRDefault="0019531B" w:rsidP="00427A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954" w:type="dxa"/>
            <w:shd w:val="clear" w:color="auto" w:fill="auto"/>
          </w:tcPr>
          <w:p w:rsidR="0019531B" w:rsidRPr="0019531B" w:rsidRDefault="0019531B" w:rsidP="00D22D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31B">
              <w:rPr>
                <w:rFonts w:ascii="Times New Roman" w:hAnsi="Times New Roman" w:cs="Times New Roman"/>
                <w:sz w:val="28"/>
                <w:szCs w:val="28"/>
              </w:rPr>
              <w:t>Поставка</w:t>
            </w:r>
            <w:r w:rsidRPr="001953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электрооборудования для установки в общежитии по ул. Ленина, 21а, пгт. Тяжинский</w:t>
            </w:r>
          </w:p>
        </w:tc>
        <w:tc>
          <w:tcPr>
            <w:tcW w:w="2337" w:type="dxa"/>
            <w:shd w:val="clear" w:color="auto" w:fill="auto"/>
          </w:tcPr>
          <w:p w:rsidR="0019531B" w:rsidRDefault="0019531B" w:rsidP="00427A1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71,520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4" w:type="dxa"/>
          </w:tcPr>
          <w:p w:rsidR="00CC06EB" w:rsidRPr="0019531B" w:rsidRDefault="00CC06EB" w:rsidP="00BE2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5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Модернизация котельных с использованием энергоэффективного оборудования с высоким КПД</w:t>
            </w:r>
          </w:p>
        </w:tc>
        <w:tc>
          <w:tcPr>
            <w:tcW w:w="2337" w:type="dxa"/>
          </w:tcPr>
          <w:p w:rsidR="00CC06EB" w:rsidRPr="00377C3B" w:rsidRDefault="0019531B" w:rsidP="0019531B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r w:rsidR="00BE2E86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687</w:t>
            </w:r>
          </w:p>
        </w:tc>
      </w:tr>
      <w:tr w:rsidR="00377C3B" w:rsidRPr="00377C3B" w:rsidTr="0019531B">
        <w:tc>
          <w:tcPr>
            <w:tcW w:w="851" w:type="dxa"/>
            <w:shd w:val="clear" w:color="auto" w:fill="auto"/>
          </w:tcPr>
          <w:p w:rsidR="00BE2E86" w:rsidRPr="00377C3B" w:rsidRDefault="0019531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5954" w:type="dxa"/>
            <w:shd w:val="clear" w:color="auto" w:fill="auto"/>
          </w:tcPr>
          <w:p w:rsidR="00BE2E86" w:rsidRPr="00377C3B" w:rsidRDefault="00BE2E86" w:rsidP="00017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электросилового оборудования</w:t>
            </w:r>
          </w:p>
        </w:tc>
        <w:tc>
          <w:tcPr>
            <w:tcW w:w="2337" w:type="dxa"/>
            <w:shd w:val="clear" w:color="auto" w:fill="auto"/>
          </w:tcPr>
          <w:p w:rsidR="00BE2E86" w:rsidRPr="00377C3B" w:rsidRDefault="00BE2E86" w:rsidP="00017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62,687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616FAD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4" w:type="dxa"/>
          </w:tcPr>
          <w:p w:rsidR="00CC06EB" w:rsidRPr="00252002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2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по сокращению потерь воды, затрат на АВР, электроэнергию </w:t>
            </w:r>
          </w:p>
        </w:tc>
        <w:tc>
          <w:tcPr>
            <w:tcW w:w="2337" w:type="dxa"/>
          </w:tcPr>
          <w:p w:rsidR="00CC06EB" w:rsidRPr="00252002" w:rsidRDefault="00D37277" w:rsidP="00D3727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821</w:t>
            </w:r>
            <w:r w:rsidR="00BE2E86" w:rsidRPr="00252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95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377C3B" w:rsidRPr="00377C3B" w:rsidTr="0019531B">
        <w:tc>
          <w:tcPr>
            <w:tcW w:w="851" w:type="dxa"/>
            <w:shd w:val="clear" w:color="auto" w:fill="auto"/>
          </w:tcPr>
          <w:p w:rsidR="00BE2E86" w:rsidRPr="00377C3B" w:rsidRDefault="00616FAD" w:rsidP="001953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195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BE2E86" w:rsidRPr="00377C3B" w:rsidRDefault="00BE2E86" w:rsidP="00BE2E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Замена водопроводной сети пер. Западный – ул. Западная, 33 пгт. Тяжинский</w:t>
            </w:r>
          </w:p>
        </w:tc>
        <w:tc>
          <w:tcPr>
            <w:tcW w:w="2337" w:type="dxa"/>
            <w:shd w:val="clear" w:color="auto" w:fill="auto"/>
          </w:tcPr>
          <w:p w:rsidR="00BE2E86" w:rsidRPr="00377C3B" w:rsidRDefault="00BE2E86" w:rsidP="00BE2E8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148,634</w:t>
            </w:r>
          </w:p>
        </w:tc>
      </w:tr>
      <w:tr w:rsidR="00377C3B" w:rsidRPr="00377C3B" w:rsidTr="0019531B">
        <w:tc>
          <w:tcPr>
            <w:tcW w:w="851" w:type="dxa"/>
            <w:shd w:val="clear" w:color="auto" w:fill="auto"/>
          </w:tcPr>
          <w:p w:rsidR="00CC06EB" w:rsidRPr="00377C3B" w:rsidRDefault="00616FAD" w:rsidP="00616FA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195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</w:t>
            </w:r>
            <w:r w:rsidR="008D0FCE"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CC06EB" w:rsidRPr="00377C3B" w:rsidRDefault="00621232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 теплосети ул. Крайняя, пгт. Тяжинский</w:t>
            </w:r>
          </w:p>
        </w:tc>
        <w:tc>
          <w:tcPr>
            <w:tcW w:w="2337" w:type="dxa"/>
            <w:shd w:val="clear" w:color="auto" w:fill="auto"/>
          </w:tcPr>
          <w:p w:rsidR="00CC06EB" w:rsidRPr="00377C3B" w:rsidRDefault="00202B37" w:rsidP="0062123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673,213</w:t>
            </w:r>
          </w:p>
        </w:tc>
      </w:tr>
      <w:tr w:rsidR="00377C3B" w:rsidRPr="00377C3B" w:rsidTr="00616FAD">
        <w:tc>
          <w:tcPr>
            <w:tcW w:w="851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CC06EB" w:rsidRPr="00377C3B" w:rsidRDefault="00CC06EB" w:rsidP="004920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C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37" w:type="dxa"/>
          </w:tcPr>
          <w:p w:rsidR="00CC06EB" w:rsidRPr="00377C3B" w:rsidRDefault="008622AC" w:rsidP="00D3727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D3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460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D3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06758</w:t>
            </w:r>
          </w:p>
        </w:tc>
      </w:tr>
    </w:tbl>
    <w:p w:rsidR="004920EE" w:rsidRPr="00377C3B" w:rsidRDefault="004920EE" w:rsidP="001A7A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5631" w:rsidRPr="00377C3B" w:rsidRDefault="005A5631"/>
    <w:sectPr w:rsidR="005A5631" w:rsidRPr="00377C3B" w:rsidSect="00520FAE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7F20"/>
    <w:multiLevelType w:val="hybridMultilevel"/>
    <w:tmpl w:val="D534C640"/>
    <w:lvl w:ilvl="0" w:tplc="F9862A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0EE"/>
    <w:rsid w:val="000157C7"/>
    <w:rsid w:val="00017331"/>
    <w:rsid w:val="00047036"/>
    <w:rsid w:val="00050A71"/>
    <w:rsid w:val="001618B1"/>
    <w:rsid w:val="00166C64"/>
    <w:rsid w:val="0019531B"/>
    <w:rsid w:val="001961A5"/>
    <w:rsid w:val="001A7ABE"/>
    <w:rsid w:val="001D61F7"/>
    <w:rsid w:val="00202B37"/>
    <w:rsid w:val="00223325"/>
    <w:rsid w:val="00252002"/>
    <w:rsid w:val="002C5413"/>
    <w:rsid w:val="002F295D"/>
    <w:rsid w:val="003272DE"/>
    <w:rsid w:val="00360E5A"/>
    <w:rsid w:val="00372A95"/>
    <w:rsid w:val="0037491C"/>
    <w:rsid w:val="00377C3B"/>
    <w:rsid w:val="003B14C3"/>
    <w:rsid w:val="003C2BF7"/>
    <w:rsid w:val="00413BB8"/>
    <w:rsid w:val="00420D71"/>
    <w:rsid w:val="004241B5"/>
    <w:rsid w:val="00427A10"/>
    <w:rsid w:val="00433528"/>
    <w:rsid w:val="00446020"/>
    <w:rsid w:val="0046506D"/>
    <w:rsid w:val="004776BE"/>
    <w:rsid w:val="004920EE"/>
    <w:rsid w:val="004D20F1"/>
    <w:rsid w:val="004E3FBB"/>
    <w:rsid w:val="004F4697"/>
    <w:rsid w:val="0050231F"/>
    <w:rsid w:val="00503391"/>
    <w:rsid w:val="005128F1"/>
    <w:rsid w:val="005156C0"/>
    <w:rsid w:val="0052084A"/>
    <w:rsid w:val="00520FAE"/>
    <w:rsid w:val="005859B9"/>
    <w:rsid w:val="005A5631"/>
    <w:rsid w:val="005E65BF"/>
    <w:rsid w:val="00616FAD"/>
    <w:rsid w:val="0062088C"/>
    <w:rsid w:val="00621232"/>
    <w:rsid w:val="0067244D"/>
    <w:rsid w:val="006B00BD"/>
    <w:rsid w:val="006B0638"/>
    <w:rsid w:val="006B3BC0"/>
    <w:rsid w:val="006C40E3"/>
    <w:rsid w:val="006C4F2F"/>
    <w:rsid w:val="00717E81"/>
    <w:rsid w:val="00752719"/>
    <w:rsid w:val="00775E02"/>
    <w:rsid w:val="007847FC"/>
    <w:rsid w:val="007B6752"/>
    <w:rsid w:val="00800C3F"/>
    <w:rsid w:val="00816DA7"/>
    <w:rsid w:val="00827F40"/>
    <w:rsid w:val="0083479A"/>
    <w:rsid w:val="00835698"/>
    <w:rsid w:val="008622AC"/>
    <w:rsid w:val="00880C6A"/>
    <w:rsid w:val="0088101F"/>
    <w:rsid w:val="00894CF5"/>
    <w:rsid w:val="008A670E"/>
    <w:rsid w:val="008D0FCE"/>
    <w:rsid w:val="008D59A8"/>
    <w:rsid w:val="00910595"/>
    <w:rsid w:val="009538BD"/>
    <w:rsid w:val="009B6FE0"/>
    <w:rsid w:val="009C3FE8"/>
    <w:rsid w:val="009E2BF7"/>
    <w:rsid w:val="009F7A8C"/>
    <w:rsid w:val="00A570CC"/>
    <w:rsid w:val="00AA43F4"/>
    <w:rsid w:val="00AE29C0"/>
    <w:rsid w:val="00B11BE0"/>
    <w:rsid w:val="00B5161E"/>
    <w:rsid w:val="00B65491"/>
    <w:rsid w:val="00BD2471"/>
    <w:rsid w:val="00BE2E86"/>
    <w:rsid w:val="00BF1614"/>
    <w:rsid w:val="00C15145"/>
    <w:rsid w:val="00C34CA5"/>
    <w:rsid w:val="00C7692A"/>
    <w:rsid w:val="00CA2D3E"/>
    <w:rsid w:val="00CC06EB"/>
    <w:rsid w:val="00CC15B6"/>
    <w:rsid w:val="00D00E31"/>
    <w:rsid w:val="00D22A52"/>
    <w:rsid w:val="00D22D7B"/>
    <w:rsid w:val="00D31633"/>
    <w:rsid w:val="00D31A74"/>
    <w:rsid w:val="00D36BB0"/>
    <w:rsid w:val="00D37277"/>
    <w:rsid w:val="00D9329A"/>
    <w:rsid w:val="00DA1073"/>
    <w:rsid w:val="00DE316B"/>
    <w:rsid w:val="00DF2A13"/>
    <w:rsid w:val="00E6752B"/>
    <w:rsid w:val="00F5376F"/>
    <w:rsid w:val="00FC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19531B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19531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9E50-ABCE-4ECD-90E4-EEBA52D4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26</cp:revision>
  <cp:lastPrinted>2013-02-06T06:30:00Z</cp:lastPrinted>
  <dcterms:created xsi:type="dcterms:W3CDTF">2012-09-18T13:03:00Z</dcterms:created>
  <dcterms:modified xsi:type="dcterms:W3CDTF">2013-05-28T06:37:00Z</dcterms:modified>
</cp:coreProperties>
</file>