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EE70E8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EE70E8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0A" w:rsidRDefault="0011080A" w:rsidP="00EE70E8">
      <w:pPr>
        <w:tabs>
          <w:tab w:val="left" w:pos="4440"/>
          <w:tab w:val="left" w:pos="4920"/>
        </w:tabs>
        <w:ind w:left="-284" w:firstLine="567"/>
        <w:jc w:val="center"/>
        <w:rPr>
          <w:rFonts w:eastAsia="MS Mincho"/>
          <w:caps/>
          <w:sz w:val="28"/>
          <w:szCs w:val="28"/>
        </w:rPr>
      </w:pPr>
    </w:p>
    <w:p w:rsidR="00FA7770" w:rsidRPr="00EE70E8" w:rsidRDefault="00FA7770" w:rsidP="00EE70E8">
      <w:pPr>
        <w:tabs>
          <w:tab w:val="left" w:pos="4440"/>
          <w:tab w:val="left" w:pos="4920"/>
        </w:tabs>
        <w:ind w:left="-284" w:firstLine="567"/>
        <w:jc w:val="center"/>
        <w:rPr>
          <w:rFonts w:eastAsia="MS Mincho"/>
          <w:caps/>
          <w:sz w:val="28"/>
          <w:szCs w:val="28"/>
        </w:rPr>
      </w:pPr>
      <w:bookmarkStart w:id="0" w:name="_GoBack"/>
      <w:bookmarkEnd w:id="0"/>
      <w:r w:rsidRPr="00EE70E8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EE70E8" w:rsidRDefault="00FA7770" w:rsidP="00EE70E8">
      <w:pPr>
        <w:tabs>
          <w:tab w:val="left" w:pos="4440"/>
          <w:tab w:val="left" w:pos="4920"/>
        </w:tabs>
        <w:ind w:left="-284" w:firstLine="567"/>
        <w:jc w:val="center"/>
        <w:rPr>
          <w:rFonts w:eastAsia="MS Mincho"/>
          <w:caps/>
          <w:sz w:val="28"/>
          <w:szCs w:val="28"/>
        </w:rPr>
      </w:pPr>
      <w:r w:rsidRPr="00EE70E8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EE70E8" w:rsidRDefault="00FA7770" w:rsidP="00EE70E8">
      <w:pPr>
        <w:tabs>
          <w:tab w:val="left" w:pos="4440"/>
          <w:tab w:val="left" w:pos="4920"/>
        </w:tabs>
        <w:ind w:left="-284" w:firstLine="567"/>
        <w:jc w:val="center"/>
        <w:rPr>
          <w:rFonts w:eastAsia="MS Mincho"/>
          <w:caps/>
          <w:sz w:val="28"/>
          <w:szCs w:val="28"/>
        </w:rPr>
      </w:pPr>
      <w:r w:rsidRPr="00EE70E8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EE70E8" w:rsidRDefault="00FA7770" w:rsidP="00EE70E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EE70E8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EE70E8" w:rsidRDefault="00FA7770" w:rsidP="00EE70E8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EE70E8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EE70E8" w:rsidRDefault="00FA7770" w:rsidP="00EE70E8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EE70E8" w:rsidRDefault="00FA7770" w:rsidP="00EE70E8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70E8">
        <w:rPr>
          <w:b/>
          <w:bCs/>
          <w:sz w:val="28"/>
          <w:szCs w:val="28"/>
        </w:rPr>
        <w:t>ПОСТАНОВЛЕНИЕ</w:t>
      </w:r>
    </w:p>
    <w:p w:rsidR="00FA7770" w:rsidRPr="00EE70E8" w:rsidRDefault="00FA7770" w:rsidP="00EE70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EE70E8" w:rsidRDefault="00FA7770" w:rsidP="00EE70E8">
      <w:pPr>
        <w:jc w:val="center"/>
        <w:rPr>
          <w:bCs/>
          <w:noProof/>
          <w:sz w:val="28"/>
          <w:szCs w:val="28"/>
        </w:rPr>
      </w:pPr>
      <w:r w:rsidRPr="00EE70E8">
        <w:rPr>
          <w:bCs/>
          <w:noProof/>
          <w:sz w:val="28"/>
          <w:szCs w:val="28"/>
        </w:rPr>
        <w:t xml:space="preserve">от </w:t>
      </w:r>
      <w:r w:rsidR="0090067E" w:rsidRPr="00EE70E8">
        <w:rPr>
          <w:bCs/>
          <w:noProof/>
          <w:sz w:val="28"/>
          <w:szCs w:val="28"/>
        </w:rPr>
        <w:t>26.05</w:t>
      </w:r>
      <w:r w:rsidR="009F438D" w:rsidRPr="00EE70E8">
        <w:rPr>
          <w:bCs/>
          <w:noProof/>
          <w:sz w:val="28"/>
          <w:szCs w:val="28"/>
        </w:rPr>
        <w:t>.2015</w:t>
      </w:r>
      <w:r w:rsidR="00B970AC" w:rsidRPr="00EE70E8">
        <w:rPr>
          <w:bCs/>
          <w:noProof/>
          <w:sz w:val="28"/>
          <w:szCs w:val="28"/>
        </w:rPr>
        <w:t>г. №</w:t>
      </w:r>
      <w:r w:rsidR="00212F10" w:rsidRPr="00EE70E8">
        <w:rPr>
          <w:bCs/>
          <w:noProof/>
          <w:sz w:val="28"/>
          <w:szCs w:val="28"/>
        </w:rPr>
        <w:t>12</w:t>
      </w:r>
      <w:r w:rsidRPr="00EE70E8">
        <w:rPr>
          <w:bCs/>
          <w:noProof/>
          <w:sz w:val="28"/>
          <w:szCs w:val="28"/>
        </w:rPr>
        <w:t>-п</w:t>
      </w:r>
    </w:p>
    <w:p w:rsidR="00FA7770" w:rsidRPr="00EE70E8" w:rsidRDefault="00FA7770" w:rsidP="00EE70E8">
      <w:pPr>
        <w:jc w:val="center"/>
        <w:rPr>
          <w:bCs/>
          <w:noProof/>
          <w:sz w:val="28"/>
          <w:szCs w:val="28"/>
        </w:rPr>
      </w:pPr>
    </w:p>
    <w:p w:rsidR="008518CA" w:rsidRPr="00EE70E8" w:rsidRDefault="00FA7770" w:rsidP="00EE70E8">
      <w:pPr>
        <w:jc w:val="center"/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031B2A" w:rsidRPr="00EE70E8">
        <w:rPr>
          <w:b/>
          <w:sz w:val="28"/>
          <w:szCs w:val="28"/>
        </w:rPr>
        <w:t>22</w:t>
      </w:r>
      <w:r w:rsidR="002B0BE7" w:rsidRPr="00EE70E8">
        <w:rPr>
          <w:b/>
          <w:sz w:val="28"/>
          <w:szCs w:val="28"/>
        </w:rPr>
        <w:t>.</w:t>
      </w:r>
      <w:r w:rsidR="00423A8B" w:rsidRPr="00EE70E8">
        <w:rPr>
          <w:b/>
          <w:sz w:val="28"/>
          <w:szCs w:val="28"/>
        </w:rPr>
        <w:t>12</w:t>
      </w:r>
      <w:r w:rsidR="002B0BE7" w:rsidRPr="00EE70E8">
        <w:rPr>
          <w:b/>
          <w:sz w:val="28"/>
          <w:szCs w:val="28"/>
        </w:rPr>
        <w:t>.20</w:t>
      </w:r>
      <w:r w:rsidR="00031B2A" w:rsidRPr="00EE70E8">
        <w:rPr>
          <w:b/>
          <w:sz w:val="28"/>
          <w:szCs w:val="28"/>
        </w:rPr>
        <w:t>09</w:t>
      </w:r>
      <w:r w:rsidRPr="00EE70E8">
        <w:rPr>
          <w:b/>
          <w:sz w:val="28"/>
          <w:szCs w:val="28"/>
        </w:rPr>
        <w:t>г. №</w:t>
      </w:r>
      <w:r w:rsidR="00423A8B" w:rsidRPr="00EE70E8">
        <w:rPr>
          <w:b/>
          <w:sz w:val="28"/>
          <w:szCs w:val="28"/>
        </w:rPr>
        <w:t>3</w:t>
      </w:r>
      <w:r w:rsidRPr="00EE70E8">
        <w:rPr>
          <w:b/>
          <w:sz w:val="28"/>
          <w:szCs w:val="28"/>
        </w:rPr>
        <w:t xml:space="preserve">-п «Об утверждении </w:t>
      </w:r>
      <w:r w:rsidR="00031B2A" w:rsidRPr="00EE70E8">
        <w:rPr>
          <w:b/>
          <w:sz w:val="28"/>
          <w:szCs w:val="28"/>
        </w:rPr>
        <w:t xml:space="preserve">Положения о порядке исполнения бюджета Тяжинского городского поселения по расходам, учета бюджетных обязательств, санкционирования </w:t>
      </w:r>
    </w:p>
    <w:p w:rsidR="008518CA" w:rsidRPr="00EE70E8" w:rsidRDefault="00031B2A" w:rsidP="00EE70E8">
      <w:pPr>
        <w:jc w:val="center"/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 xml:space="preserve">и приостановления санкционирования оплаты </w:t>
      </w:r>
    </w:p>
    <w:p w:rsidR="00FA7770" w:rsidRPr="00EE70E8" w:rsidRDefault="00031B2A" w:rsidP="00EE70E8">
      <w:pPr>
        <w:jc w:val="center"/>
        <w:rPr>
          <w:b/>
          <w:sz w:val="28"/>
          <w:szCs w:val="28"/>
        </w:rPr>
      </w:pPr>
      <w:r w:rsidRPr="00EE70E8">
        <w:rPr>
          <w:b/>
          <w:sz w:val="28"/>
          <w:szCs w:val="28"/>
        </w:rPr>
        <w:t>денежных обязательств</w:t>
      </w:r>
      <w:r w:rsidR="001E2CBB" w:rsidRPr="00EE70E8">
        <w:rPr>
          <w:b/>
          <w:sz w:val="28"/>
          <w:szCs w:val="28"/>
        </w:rPr>
        <w:t>»</w:t>
      </w:r>
    </w:p>
    <w:p w:rsid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EE70E8" w:rsidRPr="00EE70E8" w:rsidRDefault="00EE70E8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EE70E8" w:rsidRDefault="00FA7770" w:rsidP="00B970AC">
      <w:pPr>
        <w:ind w:firstLine="720"/>
        <w:jc w:val="both"/>
        <w:rPr>
          <w:bCs/>
          <w:sz w:val="28"/>
          <w:szCs w:val="28"/>
        </w:rPr>
      </w:pPr>
      <w:r w:rsidRPr="00EE70E8">
        <w:rPr>
          <w:bCs/>
          <w:sz w:val="28"/>
          <w:szCs w:val="28"/>
        </w:rPr>
        <w:t xml:space="preserve">1. Внести в Постановление администрации Тяжинского городского поселения </w:t>
      </w:r>
      <w:r w:rsidR="00B970AC" w:rsidRPr="00EE70E8">
        <w:rPr>
          <w:bCs/>
          <w:sz w:val="28"/>
          <w:szCs w:val="28"/>
        </w:rPr>
        <w:t>от 22.12.2009г. №</w:t>
      </w:r>
      <w:r w:rsidR="00031B2A" w:rsidRPr="00EE70E8">
        <w:rPr>
          <w:bCs/>
          <w:sz w:val="28"/>
          <w:szCs w:val="28"/>
        </w:rPr>
        <w:t>3-п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</w:t>
      </w:r>
      <w:r w:rsidR="00B970AC" w:rsidRPr="00EE70E8">
        <w:rPr>
          <w:bCs/>
          <w:sz w:val="28"/>
          <w:szCs w:val="28"/>
        </w:rPr>
        <w:t xml:space="preserve">анкционирования оплаты денежных </w:t>
      </w:r>
      <w:r w:rsidR="00031B2A" w:rsidRPr="00EE70E8">
        <w:rPr>
          <w:bCs/>
          <w:sz w:val="28"/>
          <w:szCs w:val="28"/>
        </w:rPr>
        <w:t>обязательств»</w:t>
      </w:r>
      <w:r w:rsidR="002B0BE7" w:rsidRPr="00EE70E8">
        <w:rPr>
          <w:bCs/>
          <w:sz w:val="28"/>
          <w:szCs w:val="28"/>
        </w:rPr>
        <w:t xml:space="preserve"> </w:t>
      </w:r>
      <w:r w:rsidRPr="00EE70E8">
        <w:rPr>
          <w:sz w:val="28"/>
          <w:szCs w:val="28"/>
        </w:rPr>
        <w:t>следующие изменения:</w:t>
      </w:r>
    </w:p>
    <w:p w:rsidR="0090067E" w:rsidRPr="00EE70E8" w:rsidRDefault="00FA7770" w:rsidP="00B970AC">
      <w:pPr>
        <w:ind w:firstLine="720"/>
        <w:contextualSpacing/>
        <w:jc w:val="both"/>
        <w:rPr>
          <w:sz w:val="28"/>
          <w:szCs w:val="28"/>
        </w:rPr>
      </w:pPr>
      <w:r w:rsidRPr="00EE70E8">
        <w:rPr>
          <w:sz w:val="28"/>
          <w:szCs w:val="28"/>
        </w:rPr>
        <w:t>1.</w:t>
      </w:r>
      <w:r w:rsidR="00324D10" w:rsidRPr="00EE70E8">
        <w:rPr>
          <w:sz w:val="28"/>
          <w:szCs w:val="28"/>
        </w:rPr>
        <w:t>1</w:t>
      </w:r>
      <w:r w:rsidRPr="00EE70E8">
        <w:rPr>
          <w:sz w:val="28"/>
          <w:szCs w:val="28"/>
        </w:rPr>
        <w:t xml:space="preserve">. </w:t>
      </w:r>
      <w:r w:rsidR="0090067E" w:rsidRPr="00EE70E8">
        <w:rPr>
          <w:sz w:val="28"/>
          <w:szCs w:val="28"/>
        </w:rPr>
        <w:t>Дополнить Положение пунктом 5.2</w:t>
      </w:r>
      <w:r w:rsidR="00212F10" w:rsidRPr="00EE70E8">
        <w:rPr>
          <w:sz w:val="28"/>
          <w:szCs w:val="28"/>
        </w:rPr>
        <w:t>8</w:t>
      </w:r>
      <w:r w:rsidR="0090067E" w:rsidRPr="00EE70E8">
        <w:rPr>
          <w:sz w:val="28"/>
          <w:szCs w:val="28"/>
        </w:rPr>
        <w:t xml:space="preserve"> в следующей редакции:</w:t>
      </w:r>
    </w:p>
    <w:p w:rsidR="0090067E" w:rsidRPr="00EE70E8" w:rsidRDefault="0090067E" w:rsidP="00B970AC">
      <w:pPr>
        <w:ind w:firstLine="720"/>
        <w:contextualSpacing/>
        <w:jc w:val="both"/>
        <w:rPr>
          <w:sz w:val="28"/>
          <w:szCs w:val="28"/>
        </w:rPr>
      </w:pPr>
      <w:r w:rsidRPr="00EE70E8">
        <w:rPr>
          <w:sz w:val="28"/>
          <w:szCs w:val="28"/>
        </w:rPr>
        <w:t>«5.2</w:t>
      </w:r>
      <w:r w:rsidR="00212F10" w:rsidRPr="00EE70E8">
        <w:rPr>
          <w:sz w:val="28"/>
          <w:szCs w:val="28"/>
        </w:rPr>
        <w:t>8</w:t>
      </w:r>
      <w:r w:rsidRPr="00EE70E8">
        <w:rPr>
          <w:sz w:val="28"/>
          <w:szCs w:val="28"/>
        </w:rPr>
        <w:t>. Для санкционирования оплаты денежных обязательств, связанных с оплатой государственной пошлины,</w:t>
      </w:r>
      <w:r w:rsidR="00CE78F0" w:rsidRPr="00EE70E8">
        <w:rPr>
          <w:sz w:val="28"/>
          <w:szCs w:val="28"/>
        </w:rPr>
        <w:t xml:space="preserve"> оплатой проведения технического осмотра транспортных средств,</w:t>
      </w:r>
      <w:r w:rsidRPr="00EE70E8">
        <w:rPr>
          <w:sz w:val="28"/>
          <w:szCs w:val="28"/>
        </w:rPr>
        <w:t xml:space="preserve"> в ОФК предоставляются следующие документы:</w:t>
      </w:r>
    </w:p>
    <w:p w:rsidR="0090067E" w:rsidRPr="00EE70E8" w:rsidRDefault="0090067E" w:rsidP="00B970AC">
      <w:pPr>
        <w:ind w:firstLine="720"/>
        <w:contextualSpacing/>
        <w:jc w:val="both"/>
        <w:rPr>
          <w:sz w:val="28"/>
          <w:szCs w:val="28"/>
        </w:rPr>
      </w:pPr>
      <w:r w:rsidRPr="00EE70E8">
        <w:rPr>
          <w:sz w:val="28"/>
          <w:szCs w:val="28"/>
        </w:rPr>
        <w:t xml:space="preserve">- </w:t>
      </w:r>
      <w:r w:rsidR="005553E6" w:rsidRPr="00EE70E8">
        <w:rPr>
          <w:sz w:val="28"/>
          <w:szCs w:val="28"/>
        </w:rPr>
        <w:t>квитанция</w:t>
      </w:r>
      <w:r w:rsidR="00CE78F0" w:rsidRPr="00EE70E8">
        <w:rPr>
          <w:sz w:val="28"/>
          <w:szCs w:val="28"/>
        </w:rPr>
        <w:t xml:space="preserve"> об оплате </w:t>
      </w:r>
      <w:r w:rsidR="0066220A" w:rsidRPr="00EE70E8">
        <w:rPr>
          <w:sz w:val="28"/>
          <w:szCs w:val="28"/>
        </w:rPr>
        <w:t>или акт приемки выполненных работ (услуг) и счет- фактура.</w:t>
      </w:r>
    </w:p>
    <w:p w:rsidR="00FA7770" w:rsidRPr="00EE70E8" w:rsidRDefault="00FA7770" w:rsidP="00B970AC">
      <w:pPr>
        <w:ind w:firstLine="720"/>
        <w:contextualSpacing/>
        <w:jc w:val="both"/>
        <w:rPr>
          <w:sz w:val="28"/>
          <w:szCs w:val="28"/>
        </w:rPr>
      </w:pPr>
      <w:r w:rsidRPr="00EE70E8">
        <w:rPr>
          <w:sz w:val="28"/>
          <w:szCs w:val="28"/>
        </w:rPr>
        <w:t xml:space="preserve">2. Настоящее </w:t>
      </w:r>
      <w:r w:rsidR="001E2CBB" w:rsidRPr="00EE70E8">
        <w:rPr>
          <w:sz w:val="28"/>
          <w:szCs w:val="28"/>
        </w:rPr>
        <w:t>п</w:t>
      </w:r>
      <w:r w:rsidRPr="00EE70E8">
        <w:rPr>
          <w:sz w:val="28"/>
          <w:szCs w:val="28"/>
        </w:rPr>
        <w:t xml:space="preserve">остановление подлежит </w:t>
      </w:r>
      <w:r w:rsidR="008C2532" w:rsidRPr="00EE70E8">
        <w:rPr>
          <w:sz w:val="28"/>
          <w:szCs w:val="28"/>
        </w:rPr>
        <w:t xml:space="preserve">официальному </w:t>
      </w:r>
      <w:r w:rsidRPr="00EE70E8">
        <w:rPr>
          <w:sz w:val="28"/>
          <w:szCs w:val="28"/>
        </w:rPr>
        <w:t xml:space="preserve">обнародованию и вступает в силу </w:t>
      </w:r>
      <w:r w:rsidR="008C2532" w:rsidRPr="00EE70E8">
        <w:rPr>
          <w:sz w:val="28"/>
          <w:szCs w:val="28"/>
        </w:rPr>
        <w:t>в день</w:t>
      </w:r>
      <w:r w:rsidRPr="00EE70E8">
        <w:rPr>
          <w:sz w:val="28"/>
          <w:szCs w:val="28"/>
        </w:rPr>
        <w:t xml:space="preserve"> его обнародования.</w:t>
      </w:r>
    </w:p>
    <w:p w:rsidR="00FA7770" w:rsidRPr="00EE70E8" w:rsidRDefault="00FA7770" w:rsidP="00B970AC">
      <w:pPr>
        <w:ind w:firstLine="720"/>
        <w:contextualSpacing/>
        <w:jc w:val="both"/>
        <w:rPr>
          <w:sz w:val="28"/>
          <w:szCs w:val="28"/>
        </w:rPr>
      </w:pPr>
      <w:r w:rsidRPr="00EE70E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3076E" w:rsidRDefault="00E3076E" w:rsidP="00B970AC">
      <w:pPr>
        <w:tabs>
          <w:tab w:val="left" w:pos="708"/>
          <w:tab w:val="center" w:pos="4153"/>
          <w:tab w:val="right" w:pos="8306"/>
        </w:tabs>
        <w:ind w:firstLine="720"/>
        <w:jc w:val="both"/>
        <w:rPr>
          <w:sz w:val="28"/>
          <w:szCs w:val="28"/>
        </w:rPr>
      </w:pPr>
    </w:p>
    <w:p w:rsidR="00EE70E8" w:rsidRPr="00EE70E8" w:rsidRDefault="00EE70E8" w:rsidP="00B970AC">
      <w:pPr>
        <w:tabs>
          <w:tab w:val="left" w:pos="708"/>
          <w:tab w:val="center" w:pos="4153"/>
          <w:tab w:val="right" w:pos="8306"/>
        </w:tabs>
        <w:ind w:firstLine="720"/>
        <w:jc w:val="both"/>
        <w:rPr>
          <w:sz w:val="28"/>
          <w:szCs w:val="28"/>
        </w:rPr>
      </w:pPr>
    </w:p>
    <w:p w:rsidR="00C929DD" w:rsidRPr="00EE70E8" w:rsidRDefault="00FA7770" w:rsidP="00031B2A">
      <w:pPr>
        <w:rPr>
          <w:sz w:val="28"/>
          <w:szCs w:val="28"/>
        </w:rPr>
      </w:pPr>
      <w:r w:rsidRPr="00EE70E8">
        <w:rPr>
          <w:sz w:val="28"/>
          <w:szCs w:val="28"/>
        </w:rPr>
        <w:t>глав</w:t>
      </w:r>
      <w:r w:rsidR="00B96336" w:rsidRPr="00EE70E8">
        <w:rPr>
          <w:sz w:val="28"/>
          <w:szCs w:val="28"/>
        </w:rPr>
        <w:t>а</w:t>
      </w:r>
      <w:r w:rsidRPr="00EE70E8">
        <w:rPr>
          <w:sz w:val="28"/>
          <w:szCs w:val="28"/>
        </w:rPr>
        <w:t xml:space="preserve"> Тяжинского городского поселения</w:t>
      </w:r>
      <w:r w:rsidR="00B970AC" w:rsidRPr="00EE70E8">
        <w:rPr>
          <w:sz w:val="28"/>
          <w:szCs w:val="28"/>
        </w:rPr>
        <w:t xml:space="preserve"> </w:t>
      </w:r>
      <w:r w:rsidR="0011080A">
        <w:rPr>
          <w:sz w:val="28"/>
          <w:szCs w:val="28"/>
        </w:rPr>
        <w:t xml:space="preserve">                                             </w:t>
      </w:r>
      <w:r w:rsidR="00B96336" w:rsidRPr="00EE70E8">
        <w:rPr>
          <w:sz w:val="28"/>
          <w:szCs w:val="28"/>
        </w:rPr>
        <w:t>А.Н.</w:t>
      </w:r>
      <w:r w:rsidR="001421A7" w:rsidRPr="00EE70E8">
        <w:rPr>
          <w:sz w:val="28"/>
          <w:szCs w:val="28"/>
        </w:rPr>
        <w:t xml:space="preserve"> </w:t>
      </w:r>
      <w:r w:rsidR="00B96336" w:rsidRPr="00EE70E8">
        <w:rPr>
          <w:sz w:val="28"/>
          <w:szCs w:val="28"/>
        </w:rPr>
        <w:t>Чайка</w:t>
      </w:r>
      <w:r w:rsidRPr="00EE70E8">
        <w:rPr>
          <w:sz w:val="28"/>
          <w:szCs w:val="28"/>
        </w:rPr>
        <w:t xml:space="preserve"> </w:t>
      </w:r>
    </w:p>
    <w:sectPr w:rsidR="00C929DD" w:rsidRPr="00EE70E8" w:rsidSect="00B970AC">
      <w:pgSz w:w="11909" w:h="16834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080A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21A7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12F10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1E0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3E6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220A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18CA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067E"/>
    <w:rsid w:val="00902E1C"/>
    <w:rsid w:val="009204A5"/>
    <w:rsid w:val="00925367"/>
    <w:rsid w:val="009357AB"/>
    <w:rsid w:val="00935888"/>
    <w:rsid w:val="009436D1"/>
    <w:rsid w:val="00952955"/>
    <w:rsid w:val="00953987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970AC"/>
    <w:rsid w:val="00BA02D1"/>
    <w:rsid w:val="00BA7058"/>
    <w:rsid w:val="00BB06B5"/>
    <w:rsid w:val="00BB476F"/>
    <w:rsid w:val="00BD0D92"/>
    <w:rsid w:val="00BD3E48"/>
    <w:rsid w:val="00BD5E08"/>
    <w:rsid w:val="00BD6B99"/>
    <w:rsid w:val="00BE04CB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E78F0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56A38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E70E8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2DCEC-F66B-4D06-9844-1BA2E7A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16D9-606C-4A57-AE20-4C5283A3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15</cp:revision>
  <cp:lastPrinted>2015-05-26T12:01:00Z</cp:lastPrinted>
  <dcterms:created xsi:type="dcterms:W3CDTF">2015-05-26T09:22:00Z</dcterms:created>
  <dcterms:modified xsi:type="dcterms:W3CDTF">2015-06-02T08:58:00Z</dcterms:modified>
</cp:coreProperties>
</file>