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9C" w:rsidRPr="008867E1" w:rsidRDefault="006E249C" w:rsidP="008867E1">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14:anchorId="2733AC2D" wp14:editId="04610F2C">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6E249C" w:rsidRPr="00FA7770" w:rsidRDefault="006E249C" w:rsidP="006E249C">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6E249C" w:rsidRPr="00FA7770" w:rsidRDefault="006E249C" w:rsidP="006E249C">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6E249C" w:rsidRPr="00FA7770" w:rsidRDefault="006E249C" w:rsidP="006E249C">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6E249C" w:rsidRPr="00FA7770" w:rsidRDefault="006E249C" w:rsidP="006E249C">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6E249C" w:rsidRPr="00FA7770" w:rsidRDefault="006E249C" w:rsidP="006E249C">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6E249C" w:rsidRPr="00FA7770" w:rsidRDefault="006E249C" w:rsidP="006E249C">
      <w:pPr>
        <w:tabs>
          <w:tab w:val="left" w:pos="4440"/>
        </w:tabs>
        <w:autoSpaceDE w:val="0"/>
        <w:autoSpaceDN w:val="0"/>
        <w:adjustRightInd w:val="0"/>
        <w:jc w:val="center"/>
        <w:rPr>
          <w:szCs w:val="28"/>
        </w:rPr>
      </w:pPr>
    </w:p>
    <w:p w:rsidR="006E249C" w:rsidRPr="00FA7770" w:rsidRDefault="006E249C" w:rsidP="006E249C">
      <w:pPr>
        <w:tabs>
          <w:tab w:val="left" w:pos="4440"/>
        </w:tabs>
        <w:autoSpaceDE w:val="0"/>
        <w:autoSpaceDN w:val="0"/>
        <w:adjustRightInd w:val="0"/>
        <w:jc w:val="center"/>
        <w:rPr>
          <w:b/>
          <w:bCs/>
          <w:sz w:val="28"/>
          <w:szCs w:val="28"/>
        </w:rPr>
      </w:pPr>
      <w:r w:rsidRPr="00FA7770">
        <w:rPr>
          <w:b/>
          <w:bCs/>
          <w:sz w:val="28"/>
          <w:szCs w:val="28"/>
        </w:rPr>
        <w:t>ПОСТАНОВЛЕНИЕ</w:t>
      </w:r>
    </w:p>
    <w:p w:rsidR="006E249C" w:rsidRPr="00FA7770" w:rsidRDefault="006E249C" w:rsidP="006E249C">
      <w:pPr>
        <w:autoSpaceDE w:val="0"/>
        <w:autoSpaceDN w:val="0"/>
        <w:adjustRightInd w:val="0"/>
        <w:jc w:val="center"/>
        <w:rPr>
          <w:b/>
          <w:bCs/>
          <w:sz w:val="28"/>
          <w:szCs w:val="28"/>
        </w:rPr>
      </w:pPr>
    </w:p>
    <w:p w:rsidR="006E249C" w:rsidRPr="00FA7770" w:rsidRDefault="006E249C" w:rsidP="006E249C">
      <w:pPr>
        <w:jc w:val="center"/>
        <w:rPr>
          <w:bCs/>
          <w:noProof/>
          <w:sz w:val="28"/>
          <w:szCs w:val="28"/>
        </w:rPr>
      </w:pPr>
      <w:r>
        <w:rPr>
          <w:bCs/>
          <w:noProof/>
          <w:sz w:val="28"/>
          <w:szCs w:val="28"/>
        </w:rPr>
        <w:t>о</w:t>
      </w:r>
      <w:r w:rsidRPr="00FA7770">
        <w:rPr>
          <w:bCs/>
          <w:noProof/>
          <w:sz w:val="28"/>
          <w:szCs w:val="28"/>
        </w:rPr>
        <w:t>т</w:t>
      </w:r>
      <w:r>
        <w:rPr>
          <w:bCs/>
          <w:noProof/>
          <w:sz w:val="28"/>
          <w:szCs w:val="28"/>
        </w:rPr>
        <w:t xml:space="preserve"> </w:t>
      </w:r>
      <w:r w:rsidR="00B351E5">
        <w:rPr>
          <w:bCs/>
          <w:noProof/>
          <w:sz w:val="28"/>
          <w:szCs w:val="28"/>
        </w:rPr>
        <w:t>05.04.2016г.</w:t>
      </w:r>
      <w:r>
        <w:rPr>
          <w:bCs/>
          <w:noProof/>
          <w:sz w:val="28"/>
          <w:szCs w:val="28"/>
        </w:rPr>
        <w:t xml:space="preserve"> № </w:t>
      </w:r>
      <w:r w:rsidR="00B351E5">
        <w:rPr>
          <w:bCs/>
          <w:noProof/>
          <w:sz w:val="28"/>
          <w:szCs w:val="28"/>
        </w:rPr>
        <w:t>21</w:t>
      </w:r>
      <w:r w:rsidRPr="00FA7770">
        <w:rPr>
          <w:bCs/>
          <w:noProof/>
          <w:sz w:val="28"/>
          <w:szCs w:val="28"/>
        </w:rPr>
        <w:t>-п</w:t>
      </w:r>
    </w:p>
    <w:p w:rsidR="006E249C" w:rsidRPr="00FA7770" w:rsidRDefault="006E249C" w:rsidP="006E249C">
      <w:pPr>
        <w:jc w:val="center"/>
        <w:rPr>
          <w:bCs/>
          <w:noProof/>
          <w:sz w:val="28"/>
          <w:szCs w:val="28"/>
        </w:rPr>
      </w:pPr>
    </w:p>
    <w:p w:rsidR="006E249C" w:rsidRDefault="006E249C" w:rsidP="006E249C">
      <w:pPr>
        <w:jc w:val="center"/>
        <w:rPr>
          <w:b/>
          <w:sz w:val="28"/>
          <w:szCs w:val="28"/>
        </w:rPr>
      </w:pPr>
      <w:r>
        <w:rPr>
          <w:b/>
          <w:sz w:val="28"/>
          <w:szCs w:val="28"/>
        </w:rPr>
        <w:t xml:space="preserve">Об утверждении актуализированной схемы </w:t>
      </w:r>
    </w:p>
    <w:p w:rsidR="006E249C" w:rsidRDefault="006E249C" w:rsidP="006E249C">
      <w:pPr>
        <w:jc w:val="center"/>
        <w:rPr>
          <w:b/>
          <w:sz w:val="28"/>
          <w:szCs w:val="28"/>
        </w:rPr>
      </w:pPr>
      <w:r>
        <w:rPr>
          <w:b/>
          <w:sz w:val="28"/>
          <w:szCs w:val="28"/>
        </w:rPr>
        <w:t>водоснабжения и водоотведения</w:t>
      </w:r>
    </w:p>
    <w:p w:rsidR="006E249C" w:rsidRDefault="006E249C" w:rsidP="006E249C">
      <w:pPr>
        <w:jc w:val="center"/>
        <w:rPr>
          <w:b/>
          <w:sz w:val="28"/>
          <w:szCs w:val="28"/>
        </w:rPr>
      </w:pPr>
      <w:r>
        <w:rPr>
          <w:b/>
          <w:sz w:val="28"/>
          <w:szCs w:val="28"/>
        </w:rPr>
        <w:t xml:space="preserve">Тяжинского городского поселения на </w:t>
      </w:r>
    </w:p>
    <w:p w:rsidR="006E249C" w:rsidRPr="00FA7770" w:rsidRDefault="006E249C" w:rsidP="006E249C">
      <w:pPr>
        <w:jc w:val="center"/>
        <w:rPr>
          <w:b/>
          <w:sz w:val="28"/>
          <w:szCs w:val="28"/>
        </w:rPr>
      </w:pPr>
      <w:r>
        <w:rPr>
          <w:b/>
          <w:sz w:val="28"/>
          <w:szCs w:val="28"/>
        </w:rPr>
        <w:t>период 2016-2020</w:t>
      </w:r>
      <w:r w:rsidR="00B351E5">
        <w:rPr>
          <w:b/>
          <w:sz w:val="28"/>
          <w:szCs w:val="28"/>
        </w:rPr>
        <w:t xml:space="preserve"> </w:t>
      </w:r>
      <w:r>
        <w:rPr>
          <w:b/>
          <w:sz w:val="28"/>
          <w:szCs w:val="28"/>
        </w:rPr>
        <w:t>гг. с перспективой до 2030 года</w:t>
      </w:r>
    </w:p>
    <w:p w:rsidR="006E249C" w:rsidRPr="00FA7770" w:rsidRDefault="006E249C" w:rsidP="006E249C">
      <w:pPr>
        <w:jc w:val="center"/>
        <w:rPr>
          <w:b/>
          <w:sz w:val="28"/>
          <w:szCs w:val="28"/>
        </w:rPr>
      </w:pPr>
    </w:p>
    <w:p w:rsidR="006E249C" w:rsidRPr="00FA7770" w:rsidRDefault="006E249C" w:rsidP="006E249C">
      <w:pPr>
        <w:spacing w:before="100" w:beforeAutospacing="1"/>
        <w:contextualSpacing/>
        <w:jc w:val="both"/>
        <w:rPr>
          <w:sz w:val="28"/>
          <w:szCs w:val="28"/>
        </w:rPr>
      </w:pPr>
    </w:p>
    <w:p w:rsidR="006E249C" w:rsidRDefault="006E249C" w:rsidP="006E249C">
      <w:pPr>
        <w:ind w:firstLine="720"/>
        <w:jc w:val="both"/>
        <w:rPr>
          <w:rFonts w:cs="Garamond"/>
          <w:bCs/>
          <w:sz w:val="28"/>
          <w:szCs w:val="28"/>
        </w:rPr>
      </w:pPr>
      <w:r w:rsidRPr="00C4656B">
        <w:rPr>
          <w:rFonts w:cs="Garamond"/>
          <w:bCs/>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w:t>
      </w:r>
      <w:r>
        <w:rPr>
          <w:rFonts w:cs="Garamond"/>
          <w:bCs/>
          <w:sz w:val="28"/>
          <w:szCs w:val="28"/>
        </w:rPr>
        <w:t>»</w:t>
      </w:r>
      <w:r w:rsidRPr="00C4656B">
        <w:rPr>
          <w:rFonts w:cs="Garamond"/>
          <w:bCs/>
          <w:sz w:val="28"/>
          <w:szCs w:val="28"/>
        </w:rPr>
        <w:t xml:space="preserve">, от </w:t>
      </w:r>
      <w:r w:rsidRPr="00033B6F">
        <w:rPr>
          <w:rFonts w:cs="Garamond"/>
          <w:bCs/>
          <w:sz w:val="28"/>
          <w:szCs w:val="28"/>
        </w:rPr>
        <w:t>07</w:t>
      </w:r>
      <w:r>
        <w:rPr>
          <w:rFonts w:cs="Garamond"/>
          <w:bCs/>
          <w:sz w:val="28"/>
          <w:szCs w:val="28"/>
        </w:rPr>
        <w:t>.12.</w:t>
      </w:r>
      <w:r w:rsidRPr="00033B6F">
        <w:rPr>
          <w:rFonts w:cs="Garamond"/>
          <w:bCs/>
          <w:sz w:val="28"/>
          <w:szCs w:val="28"/>
        </w:rPr>
        <w:t>2011</w:t>
      </w:r>
      <w:r>
        <w:rPr>
          <w:rFonts w:cs="Garamond"/>
          <w:bCs/>
          <w:sz w:val="28"/>
          <w:szCs w:val="28"/>
        </w:rPr>
        <w:t xml:space="preserve"> года</w:t>
      </w:r>
      <w:r w:rsidRPr="00033B6F">
        <w:rPr>
          <w:rFonts w:cs="Garamond"/>
          <w:bCs/>
          <w:sz w:val="28"/>
          <w:szCs w:val="28"/>
        </w:rPr>
        <w:t xml:space="preserve"> </w:t>
      </w:r>
      <w:r>
        <w:rPr>
          <w:rFonts w:cs="Garamond"/>
          <w:bCs/>
          <w:sz w:val="28"/>
          <w:szCs w:val="28"/>
        </w:rPr>
        <w:t>№</w:t>
      </w:r>
      <w:r w:rsidRPr="00033B6F">
        <w:rPr>
          <w:rFonts w:cs="Garamond"/>
          <w:bCs/>
          <w:sz w:val="28"/>
          <w:szCs w:val="28"/>
        </w:rPr>
        <w:t xml:space="preserve"> 416-ФЗ </w:t>
      </w:r>
      <w:r w:rsidRPr="00C4656B">
        <w:rPr>
          <w:rFonts w:cs="Garamond"/>
          <w:bCs/>
          <w:sz w:val="28"/>
          <w:szCs w:val="28"/>
        </w:rPr>
        <w:t>«</w:t>
      </w:r>
      <w:r w:rsidRPr="00033B6F">
        <w:rPr>
          <w:rFonts w:cs="Garamond"/>
          <w:bCs/>
          <w:sz w:val="28"/>
          <w:szCs w:val="28"/>
        </w:rPr>
        <w:t>О водоснабжении и водоотведении</w:t>
      </w:r>
      <w:r w:rsidRPr="00C4656B">
        <w:rPr>
          <w:rFonts w:cs="Garamond"/>
          <w:bCs/>
          <w:sz w:val="28"/>
          <w:szCs w:val="28"/>
        </w:rPr>
        <w:t>», постановлением Правит</w:t>
      </w:r>
      <w:r>
        <w:rPr>
          <w:rFonts w:cs="Garamond"/>
          <w:bCs/>
          <w:sz w:val="28"/>
          <w:szCs w:val="28"/>
        </w:rPr>
        <w:t>ельства Российской Федерации от 0</w:t>
      </w:r>
      <w:r w:rsidRPr="00033B6F">
        <w:rPr>
          <w:rFonts w:cs="Garamond"/>
          <w:bCs/>
          <w:sz w:val="28"/>
          <w:szCs w:val="28"/>
        </w:rPr>
        <w:t>5</w:t>
      </w:r>
      <w:r>
        <w:rPr>
          <w:rFonts w:cs="Garamond"/>
          <w:bCs/>
          <w:sz w:val="28"/>
          <w:szCs w:val="28"/>
        </w:rPr>
        <w:t>.09.</w:t>
      </w:r>
      <w:r w:rsidRPr="00033B6F">
        <w:rPr>
          <w:rFonts w:cs="Garamond"/>
          <w:bCs/>
          <w:sz w:val="28"/>
          <w:szCs w:val="28"/>
        </w:rPr>
        <w:t xml:space="preserve">2013 г. </w:t>
      </w:r>
      <w:r>
        <w:rPr>
          <w:rFonts w:cs="Garamond"/>
          <w:bCs/>
          <w:sz w:val="28"/>
          <w:szCs w:val="28"/>
        </w:rPr>
        <w:t>№</w:t>
      </w:r>
      <w:r w:rsidRPr="00033B6F">
        <w:rPr>
          <w:rFonts w:cs="Garamond"/>
          <w:bCs/>
          <w:sz w:val="28"/>
          <w:szCs w:val="28"/>
        </w:rPr>
        <w:t xml:space="preserve"> 782</w:t>
      </w:r>
      <w:r w:rsidRPr="00C4656B">
        <w:rPr>
          <w:rFonts w:cs="Garamond"/>
          <w:bCs/>
          <w:sz w:val="28"/>
          <w:szCs w:val="28"/>
        </w:rPr>
        <w:t xml:space="preserve"> «</w:t>
      </w:r>
      <w:r>
        <w:rPr>
          <w:rFonts w:cs="Garamond"/>
          <w:bCs/>
          <w:sz w:val="28"/>
          <w:szCs w:val="28"/>
        </w:rPr>
        <w:t xml:space="preserve">О </w:t>
      </w:r>
      <w:r w:rsidRPr="00033B6F">
        <w:rPr>
          <w:rFonts w:cs="Garamond"/>
          <w:bCs/>
          <w:sz w:val="28"/>
          <w:szCs w:val="28"/>
        </w:rPr>
        <w:t>схемах водоснабжения и водоотведения</w:t>
      </w:r>
      <w:r w:rsidRPr="00C4656B">
        <w:rPr>
          <w:rFonts w:cs="Garamond"/>
          <w:bCs/>
          <w:sz w:val="28"/>
          <w:szCs w:val="28"/>
        </w:rPr>
        <w:t>»</w:t>
      </w:r>
    </w:p>
    <w:p w:rsidR="006E249C" w:rsidRDefault="006E249C" w:rsidP="006E249C">
      <w:pPr>
        <w:ind w:firstLine="720"/>
        <w:jc w:val="both"/>
        <w:rPr>
          <w:rFonts w:cs="Garamond"/>
          <w:bCs/>
          <w:sz w:val="28"/>
          <w:szCs w:val="28"/>
        </w:rPr>
      </w:pPr>
    </w:p>
    <w:p w:rsidR="006E249C" w:rsidRPr="00FF2DF9" w:rsidRDefault="006E249C" w:rsidP="006E249C">
      <w:pPr>
        <w:ind w:firstLine="720"/>
        <w:jc w:val="both"/>
        <w:rPr>
          <w:rFonts w:cs="Garamond"/>
          <w:bCs/>
          <w:sz w:val="28"/>
          <w:szCs w:val="28"/>
        </w:rPr>
      </w:pPr>
      <w:r w:rsidRPr="00FA7770">
        <w:rPr>
          <w:rFonts w:cs="Garamond"/>
          <w:bCs/>
          <w:sz w:val="28"/>
          <w:szCs w:val="28"/>
        </w:rPr>
        <w:t xml:space="preserve">1. </w:t>
      </w:r>
      <w:r>
        <w:rPr>
          <w:rFonts w:cs="Garamond"/>
          <w:bCs/>
          <w:sz w:val="28"/>
          <w:szCs w:val="28"/>
        </w:rPr>
        <w:t xml:space="preserve">Утвердить актуализированную схему </w:t>
      </w:r>
      <w:r w:rsidRPr="00033B6F">
        <w:rPr>
          <w:rFonts w:cs="Garamond"/>
          <w:bCs/>
          <w:sz w:val="28"/>
          <w:szCs w:val="28"/>
        </w:rPr>
        <w:t>водоснабжения и водоотведения</w:t>
      </w:r>
      <w:r>
        <w:rPr>
          <w:rFonts w:cs="Garamond"/>
          <w:bCs/>
          <w:sz w:val="28"/>
          <w:szCs w:val="28"/>
        </w:rPr>
        <w:t xml:space="preserve"> Тяжинского городского поселения</w:t>
      </w:r>
      <w:r w:rsidRPr="000A05C8">
        <w:t xml:space="preserve"> </w:t>
      </w:r>
      <w:r w:rsidRPr="000A05C8">
        <w:rPr>
          <w:rFonts w:cs="Garamond"/>
          <w:bCs/>
          <w:sz w:val="28"/>
          <w:szCs w:val="28"/>
        </w:rPr>
        <w:t>на период 201</w:t>
      </w:r>
      <w:r>
        <w:rPr>
          <w:rFonts w:cs="Garamond"/>
          <w:bCs/>
          <w:sz w:val="28"/>
          <w:szCs w:val="28"/>
        </w:rPr>
        <w:t>6</w:t>
      </w:r>
      <w:r w:rsidRPr="000A05C8">
        <w:rPr>
          <w:rFonts w:cs="Garamond"/>
          <w:bCs/>
          <w:sz w:val="28"/>
          <w:szCs w:val="28"/>
        </w:rPr>
        <w:t>-2020 гг. с перспективой до 2030 г.</w:t>
      </w:r>
      <w:r>
        <w:rPr>
          <w:rFonts w:cs="Garamond"/>
          <w:bCs/>
          <w:sz w:val="28"/>
          <w:szCs w:val="28"/>
        </w:rPr>
        <w:t xml:space="preserve">  (Приложение).</w:t>
      </w:r>
    </w:p>
    <w:p w:rsidR="006E249C" w:rsidRPr="00FA7770" w:rsidRDefault="006E249C" w:rsidP="006E249C">
      <w:pPr>
        <w:ind w:firstLine="709"/>
        <w:contextualSpacing/>
        <w:jc w:val="both"/>
        <w:rPr>
          <w:sz w:val="28"/>
          <w:szCs w:val="28"/>
        </w:rPr>
      </w:pPr>
      <w:r w:rsidRPr="00FA7770">
        <w:rPr>
          <w:sz w:val="28"/>
          <w:szCs w:val="28"/>
        </w:rPr>
        <w:t xml:space="preserve">2. Настоящее </w:t>
      </w:r>
      <w:r>
        <w:rPr>
          <w:sz w:val="28"/>
          <w:szCs w:val="28"/>
        </w:rPr>
        <w:t>п</w:t>
      </w:r>
      <w:r w:rsidRPr="00FA7770">
        <w:rPr>
          <w:sz w:val="28"/>
          <w:szCs w:val="28"/>
        </w:rPr>
        <w:t xml:space="preserve">остановление подлежит </w:t>
      </w:r>
      <w:r>
        <w:rPr>
          <w:sz w:val="28"/>
          <w:szCs w:val="28"/>
        </w:rPr>
        <w:t>официальному обнародованию на информационных стендах, а также размещению на официальном сайте администрации Тяжинского городского поселения</w:t>
      </w:r>
      <w:r w:rsidRPr="00FA7770">
        <w:rPr>
          <w:sz w:val="28"/>
          <w:szCs w:val="28"/>
        </w:rPr>
        <w:t>.</w:t>
      </w:r>
    </w:p>
    <w:p w:rsidR="006E249C" w:rsidRDefault="006E249C" w:rsidP="006E249C">
      <w:pPr>
        <w:ind w:firstLine="709"/>
        <w:contextualSpacing/>
        <w:jc w:val="both"/>
        <w:rPr>
          <w:sz w:val="28"/>
          <w:szCs w:val="28"/>
        </w:rPr>
      </w:pPr>
      <w:r>
        <w:rPr>
          <w:sz w:val="28"/>
          <w:szCs w:val="28"/>
        </w:rPr>
        <w:t>3. Настоящее постановление вступает в силу со дня его официального обнародования.</w:t>
      </w:r>
    </w:p>
    <w:p w:rsidR="006E249C" w:rsidRPr="00FA7770" w:rsidRDefault="006E249C" w:rsidP="006E249C">
      <w:pPr>
        <w:ind w:firstLine="709"/>
        <w:contextualSpacing/>
        <w:jc w:val="both"/>
        <w:rPr>
          <w:sz w:val="28"/>
          <w:szCs w:val="28"/>
        </w:rPr>
      </w:pPr>
      <w:r>
        <w:rPr>
          <w:sz w:val="28"/>
          <w:szCs w:val="28"/>
        </w:rPr>
        <w:t>4</w:t>
      </w:r>
      <w:r w:rsidRPr="00FA7770">
        <w:rPr>
          <w:sz w:val="28"/>
          <w:szCs w:val="28"/>
        </w:rPr>
        <w:t>. Контроль за исполнением настоящего постановления оставляю за собой.</w:t>
      </w:r>
    </w:p>
    <w:p w:rsidR="006E249C" w:rsidRDefault="006E249C" w:rsidP="006E249C">
      <w:pPr>
        <w:tabs>
          <w:tab w:val="left" w:pos="708"/>
          <w:tab w:val="center" w:pos="4153"/>
          <w:tab w:val="right" w:pos="8306"/>
        </w:tabs>
        <w:jc w:val="both"/>
        <w:rPr>
          <w:sz w:val="28"/>
          <w:szCs w:val="20"/>
        </w:rPr>
      </w:pPr>
    </w:p>
    <w:p w:rsidR="00C266A7" w:rsidRDefault="00C266A7" w:rsidP="00C266A7">
      <w:pPr>
        <w:rPr>
          <w:sz w:val="28"/>
          <w:szCs w:val="28"/>
        </w:rPr>
      </w:pPr>
    </w:p>
    <w:p w:rsidR="00607A12" w:rsidRPr="00C266A7" w:rsidRDefault="00C266A7" w:rsidP="00C266A7">
      <w:pPr>
        <w:rPr>
          <w:sz w:val="28"/>
          <w:szCs w:val="28"/>
        </w:rPr>
      </w:pPr>
      <w:r>
        <w:rPr>
          <w:sz w:val="28"/>
          <w:szCs w:val="28"/>
        </w:rPr>
        <w:t>глава Тяжинского городского поселения</w:t>
      </w:r>
      <w:r>
        <w:rPr>
          <w:sz w:val="28"/>
          <w:szCs w:val="28"/>
        </w:rPr>
        <w:tab/>
      </w:r>
      <w:r>
        <w:rPr>
          <w:sz w:val="28"/>
          <w:szCs w:val="28"/>
        </w:rPr>
        <w:tab/>
        <w:t xml:space="preserve">                   Н.А. Петраков</w:t>
      </w:r>
    </w:p>
    <w:p w:rsidR="008867E1" w:rsidRDefault="008867E1" w:rsidP="00341DC0">
      <w:pPr>
        <w:ind w:firstLine="720"/>
        <w:jc w:val="right"/>
      </w:pPr>
    </w:p>
    <w:p w:rsidR="008867E1" w:rsidRDefault="008867E1" w:rsidP="00341DC0">
      <w:pPr>
        <w:ind w:firstLine="720"/>
        <w:jc w:val="right"/>
      </w:pPr>
    </w:p>
    <w:p w:rsidR="008867E1" w:rsidRDefault="008867E1" w:rsidP="00341DC0">
      <w:pPr>
        <w:ind w:firstLine="720"/>
        <w:jc w:val="right"/>
      </w:pPr>
    </w:p>
    <w:p w:rsidR="008867E1" w:rsidRDefault="008867E1" w:rsidP="00341DC0">
      <w:pPr>
        <w:ind w:firstLine="720"/>
        <w:jc w:val="right"/>
      </w:pPr>
    </w:p>
    <w:p w:rsidR="008867E1" w:rsidRDefault="008867E1" w:rsidP="00341DC0">
      <w:pPr>
        <w:ind w:firstLine="720"/>
        <w:jc w:val="right"/>
      </w:pPr>
    </w:p>
    <w:p w:rsidR="008867E1" w:rsidRDefault="008867E1" w:rsidP="00341DC0">
      <w:pPr>
        <w:ind w:firstLine="720"/>
        <w:jc w:val="right"/>
      </w:pPr>
    </w:p>
    <w:p w:rsidR="00341DC0" w:rsidRDefault="00341DC0" w:rsidP="00341DC0">
      <w:pPr>
        <w:ind w:firstLine="720"/>
        <w:jc w:val="right"/>
      </w:pPr>
      <w:r w:rsidRPr="0094791D">
        <w:lastRenderedPageBreak/>
        <w:t>Утверждены</w:t>
      </w:r>
    </w:p>
    <w:p w:rsidR="00341DC0" w:rsidRPr="0094791D" w:rsidRDefault="00341DC0" w:rsidP="00341DC0">
      <w:pPr>
        <w:ind w:firstLine="720"/>
        <w:jc w:val="right"/>
      </w:pPr>
      <w:r w:rsidRPr="0094791D">
        <w:t xml:space="preserve">Постановлением администрации </w:t>
      </w:r>
    </w:p>
    <w:p w:rsidR="00341DC0" w:rsidRPr="0094791D" w:rsidRDefault="00341DC0" w:rsidP="00341DC0">
      <w:pPr>
        <w:ind w:firstLine="720"/>
        <w:jc w:val="right"/>
      </w:pPr>
      <w:r w:rsidRPr="0094791D">
        <w:t>Тяжинского городского поселения</w:t>
      </w:r>
    </w:p>
    <w:p w:rsidR="00341DC0" w:rsidRPr="0094791D" w:rsidRDefault="00B351E5" w:rsidP="00341DC0">
      <w:pPr>
        <w:ind w:firstLine="720"/>
        <w:jc w:val="right"/>
      </w:pPr>
      <w:r>
        <w:t>№ 21-п от 05.04.2016</w:t>
      </w:r>
      <w:r w:rsidR="00341DC0">
        <w:t>г.</w:t>
      </w:r>
    </w:p>
    <w:p w:rsidR="00341DC0" w:rsidRPr="0094791D" w:rsidRDefault="00341DC0" w:rsidP="00341DC0">
      <w:pPr>
        <w:ind w:firstLine="720"/>
        <w:jc w:val="right"/>
        <w:rPr>
          <w:sz w:val="28"/>
          <w:szCs w:val="28"/>
        </w:rPr>
      </w:pPr>
    </w:p>
    <w:p w:rsidR="00341DC0" w:rsidRPr="0094791D" w:rsidRDefault="00341DC0" w:rsidP="00341DC0">
      <w:pPr>
        <w:spacing w:line="360" w:lineRule="auto"/>
        <w:ind w:firstLine="720"/>
        <w:jc w:val="right"/>
        <w:rPr>
          <w:sz w:val="28"/>
          <w:szCs w:val="28"/>
        </w:rPr>
      </w:pPr>
    </w:p>
    <w:p w:rsidR="00341DC0" w:rsidRPr="0094791D" w:rsidRDefault="00341DC0" w:rsidP="00341DC0">
      <w:pPr>
        <w:spacing w:line="360" w:lineRule="auto"/>
        <w:ind w:firstLine="720"/>
        <w:jc w:val="both"/>
        <w:rPr>
          <w:sz w:val="28"/>
          <w:szCs w:val="28"/>
        </w:rPr>
      </w:pPr>
    </w:p>
    <w:p w:rsidR="00341DC0" w:rsidRPr="0094791D" w:rsidRDefault="00341DC0" w:rsidP="00341DC0">
      <w:pPr>
        <w:spacing w:line="360" w:lineRule="auto"/>
        <w:ind w:firstLine="720"/>
        <w:jc w:val="both"/>
        <w:rPr>
          <w:sz w:val="28"/>
          <w:szCs w:val="28"/>
        </w:rPr>
      </w:pPr>
    </w:p>
    <w:p w:rsidR="00341DC0" w:rsidRPr="0094791D" w:rsidRDefault="00341DC0" w:rsidP="00341DC0">
      <w:pPr>
        <w:spacing w:line="360" w:lineRule="auto"/>
        <w:ind w:firstLine="720"/>
        <w:jc w:val="both"/>
        <w:rPr>
          <w:sz w:val="28"/>
          <w:szCs w:val="28"/>
        </w:rPr>
      </w:pPr>
    </w:p>
    <w:p w:rsidR="00341DC0" w:rsidRPr="0094791D" w:rsidRDefault="00341DC0" w:rsidP="00341DC0">
      <w:pPr>
        <w:spacing w:line="360" w:lineRule="auto"/>
        <w:ind w:firstLine="720"/>
        <w:jc w:val="both"/>
        <w:rPr>
          <w:sz w:val="28"/>
          <w:szCs w:val="28"/>
        </w:rPr>
      </w:pPr>
    </w:p>
    <w:p w:rsidR="00341DC0" w:rsidRPr="0094791D" w:rsidRDefault="00341DC0" w:rsidP="00341DC0">
      <w:pPr>
        <w:spacing w:line="360" w:lineRule="auto"/>
        <w:jc w:val="center"/>
        <w:rPr>
          <w:b/>
          <w:sz w:val="32"/>
          <w:szCs w:val="32"/>
        </w:rPr>
      </w:pPr>
      <w:r w:rsidRPr="0094791D">
        <w:rPr>
          <w:b/>
          <w:sz w:val="32"/>
          <w:szCs w:val="32"/>
        </w:rPr>
        <w:t>Схемы</w:t>
      </w:r>
    </w:p>
    <w:p w:rsidR="00341DC0" w:rsidRPr="0094791D" w:rsidRDefault="00341DC0" w:rsidP="00341DC0">
      <w:pPr>
        <w:spacing w:line="360" w:lineRule="auto"/>
        <w:jc w:val="center"/>
        <w:rPr>
          <w:b/>
          <w:sz w:val="32"/>
          <w:szCs w:val="32"/>
        </w:rPr>
      </w:pPr>
      <w:r w:rsidRPr="0094791D">
        <w:rPr>
          <w:b/>
          <w:sz w:val="32"/>
          <w:szCs w:val="32"/>
        </w:rPr>
        <w:t>водоснабжения и водоотведения</w:t>
      </w:r>
    </w:p>
    <w:p w:rsidR="00341DC0" w:rsidRPr="0094791D" w:rsidRDefault="00341DC0" w:rsidP="00341DC0">
      <w:pPr>
        <w:spacing w:line="360" w:lineRule="auto"/>
        <w:jc w:val="both"/>
        <w:rPr>
          <w:b/>
          <w:sz w:val="32"/>
          <w:szCs w:val="32"/>
        </w:rPr>
      </w:pPr>
    </w:p>
    <w:p w:rsidR="00341DC0" w:rsidRPr="0094791D" w:rsidRDefault="00341DC0" w:rsidP="00341DC0">
      <w:pPr>
        <w:spacing w:line="360" w:lineRule="auto"/>
        <w:jc w:val="center"/>
        <w:rPr>
          <w:b/>
          <w:sz w:val="28"/>
          <w:szCs w:val="28"/>
        </w:rPr>
      </w:pPr>
      <w:r w:rsidRPr="0094791D">
        <w:rPr>
          <w:b/>
          <w:sz w:val="28"/>
          <w:szCs w:val="28"/>
        </w:rPr>
        <w:t>Тяжинского гор</w:t>
      </w:r>
      <w:r>
        <w:rPr>
          <w:b/>
          <w:sz w:val="28"/>
          <w:szCs w:val="28"/>
        </w:rPr>
        <w:t>одского поселения на период 2016</w:t>
      </w:r>
      <w:r w:rsidRPr="0094791D">
        <w:rPr>
          <w:b/>
          <w:sz w:val="28"/>
          <w:szCs w:val="28"/>
        </w:rPr>
        <w:t xml:space="preserve"> – 2020 гг.</w:t>
      </w:r>
    </w:p>
    <w:p w:rsidR="00341DC0" w:rsidRPr="0094791D" w:rsidRDefault="00341DC0" w:rsidP="00341DC0">
      <w:pPr>
        <w:spacing w:line="360" w:lineRule="auto"/>
        <w:jc w:val="center"/>
        <w:rPr>
          <w:b/>
          <w:sz w:val="28"/>
          <w:szCs w:val="28"/>
        </w:rPr>
      </w:pPr>
      <w:r>
        <w:rPr>
          <w:b/>
          <w:sz w:val="28"/>
          <w:szCs w:val="28"/>
        </w:rPr>
        <w:t xml:space="preserve">с перспективой </w:t>
      </w:r>
      <w:r w:rsidRPr="0094791D">
        <w:rPr>
          <w:b/>
          <w:sz w:val="28"/>
          <w:szCs w:val="28"/>
        </w:rPr>
        <w:t xml:space="preserve">до </w:t>
      </w:r>
      <w:smartTag w:uri="urn:schemas-microsoft-com:office:smarttags" w:element="metricconverter">
        <w:smartTagPr>
          <w:attr w:name="ProductID" w:val="2030 г"/>
        </w:smartTagPr>
        <w:r w:rsidRPr="0094791D">
          <w:rPr>
            <w:b/>
            <w:sz w:val="28"/>
            <w:szCs w:val="28"/>
          </w:rPr>
          <w:t>2030 г</w:t>
        </w:r>
      </w:smartTag>
      <w:r w:rsidRPr="0094791D">
        <w:rPr>
          <w:b/>
          <w:sz w:val="28"/>
          <w:szCs w:val="28"/>
        </w:rPr>
        <w:t>.</w:t>
      </w: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center"/>
        <w:rPr>
          <w:b/>
          <w:sz w:val="28"/>
          <w:szCs w:val="28"/>
        </w:rPr>
      </w:pPr>
      <w:r>
        <w:rPr>
          <w:b/>
          <w:sz w:val="28"/>
          <w:szCs w:val="28"/>
        </w:rPr>
        <w:t>Пояснительная записка</w:t>
      </w: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8867E1" w:rsidRPr="0094791D" w:rsidRDefault="008867E1"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both"/>
        <w:rPr>
          <w:b/>
          <w:sz w:val="28"/>
          <w:szCs w:val="28"/>
        </w:rPr>
      </w:pPr>
    </w:p>
    <w:p w:rsidR="00341DC0" w:rsidRPr="0094791D" w:rsidRDefault="00341DC0" w:rsidP="00341DC0">
      <w:pPr>
        <w:spacing w:line="360" w:lineRule="auto"/>
        <w:jc w:val="center"/>
        <w:rPr>
          <w:b/>
        </w:rPr>
      </w:pPr>
      <w:r>
        <w:rPr>
          <w:b/>
        </w:rPr>
        <w:t>Тяжинский  2016</w:t>
      </w:r>
    </w:p>
    <w:p w:rsidR="00341DC0" w:rsidRPr="0094791D" w:rsidRDefault="00341DC0" w:rsidP="00341DC0">
      <w:pPr>
        <w:spacing w:line="360" w:lineRule="auto"/>
        <w:ind w:firstLine="720"/>
        <w:jc w:val="both"/>
        <w:rPr>
          <w:b/>
        </w:rPr>
      </w:pPr>
    </w:p>
    <w:p w:rsidR="00341DC0" w:rsidRPr="0074480D" w:rsidRDefault="00341DC0" w:rsidP="00341DC0">
      <w:pPr>
        <w:ind w:firstLine="720"/>
        <w:jc w:val="center"/>
        <w:rPr>
          <w:b/>
          <w:sz w:val="28"/>
          <w:szCs w:val="28"/>
        </w:rPr>
      </w:pPr>
      <w:r w:rsidRPr="0074480D">
        <w:rPr>
          <w:b/>
          <w:sz w:val="28"/>
          <w:szCs w:val="28"/>
        </w:rPr>
        <w:lastRenderedPageBreak/>
        <w:t>Введение</w:t>
      </w:r>
    </w:p>
    <w:p w:rsidR="00341DC0" w:rsidRPr="0074480D" w:rsidRDefault="00341DC0" w:rsidP="00341DC0">
      <w:pPr>
        <w:ind w:firstLine="720"/>
        <w:jc w:val="both"/>
        <w:rPr>
          <w:b/>
        </w:rPr>
      </w:pPr>
    </w:p>
    <w:p w:rsidR="00341DC0" w:rsidRPr="0074480D" w:rsidRDefault="00341DC0" w:rsidP="00341DC0">
      <w:pPr>
        <w:ind w:firstLine="720"/>
        <w:jc w:val="both"/>
        <w:rPr>
          <w:sz w:val="28"/>
          <w:szCs w:val="28"/>
        </w:rPr>
      </w:pPr>
      <w:r w:rsidRPr="0074480D">
        <w:rPr>
          <w:sz w:val="28"/>
          <w:szCs w:val="28"/>
        </w:rPr>
        <w:t>«Схемы водоснабжения и водоотведения Тяжинского гор</w:t>
      </w:r>
      <w:r w:rsidR="00A00F91">
        <w:rPr>
          <w:sz w:val="28"/>
          <w:szCs w:val="28"/>
        </w:rPr>
        <w:t>одского поселения на период 2016</w:t>
      </w:r>
      <w:r w:rsidRPr="0074480D">
        <w:rPr>
          <w:sz w:val="28"/>
          <w:szCs w:val="28"/>
        </w:rPr>
        <w:t xml:space="preserve">-2020 гг. с перспективой до </w:t>
      </w:r>
      <w:smartTag w:uri="urn:schemas-microsoft-com:office:smarttags" w:element="metricconverter">
        <w:smartTagPr>
          <w:attr w:name="ProductID" w:val="2030 г"/>
        </w:smartTagPr>
        <w:r w:rsidRPr="0074480D">
          <w:rPr>
            <w:sz w:val="28"/>
            <w:szCs w:val="28"/>
          </w:rPr>
          <w:t>2030 г</w:t>
        </w:r>
      </w:smartTag>
      <w:r w:rsidRPr="0074480D">
        <w:rPr>
          <w:sz w:val="28"/>
          <w:szCs w:val="28"/>
        </w:rPr>
        <w:t xml:space="preserve">.» выполняются на основании Федерального Закона №416 – ФЗ от 07 декабря 2011 года «О водоснабжении и водоотведении» в соответствии с правилами разработки и утверждения схем водоснабжения и утверждения схем водоснабжения и водоотведения, утвержденных постановлением Правительства Российской Федерации от 5 сентября </w:t>
      </w:r>
      <w:smartTag w:uri="urn:schemas-microsoft-com:office:smarttags" w:element="metricconverter">
        <w:smartTagPr>
          <w:attr w:name="ProductID" w:val="2013 г"/>
        </w:smartTagPr>
        <w:r w:rsidRPr="0074480D">
          <w:rPr>
            <w:sz w:val="28"/>
            <w:szCs w:val="28"/>
          </w:rPr>
          <w:t>2013 г</w:t>
        </w:r>
      </w:smartTag>
      <w:r w:rsidRPr="0074480D">
        <w:rPr>
          <w:sz w:val="28"/>
          <w:szCs w:val="28"/>
        </w:rPr>
        <w:t>. №782.</w:t>
      </w:r>
    </w:p>
    <w:p w:rsidR="00341DC0" w:rsidRPr="0074480D" w:rsidRDefault="00341DC0" w:rsidP="00341DC0">
      <w:pPr>
        <w:ind w:firstLine="720"/>
        <w:jc w:val="both"/>
        <w:rPr>
          <w:sz w:val="28"/>
          <w:szCs w:val="28"/>
        </w:rPr>
      </w:pPr>
      <w:r w:rsidRPr="0074480D">
        <w:rPr>
          <w:sz w:val="28"/>
          <w:szCs w:val="28"/>
        </w:rPr>
        <w:t>Схемы водоснабжения и водоотведения – документ, содержащий предпроектные материалы  по обоснованию эффективного и безопасного функционирования систем водоснабжения и водоотведения, их развитие с учетом правового регулирования в области водоснабжения и водоотведения и повышения эффективности. В схемах водоснабжения и водоотведения обосновывается необходимость и экономическая целесообразность проектирования и строительства новых, расширение и  реконструкция существующих источников и водопроводных сетей, очистных сооружений сточных вод и их сетей, средств их эксплуатации и управления с целью  водной обеспеченности развития экономики поселения и надежности водоснабжения и водоотведения потребителей.</w:t>
      </w:r>
    </w:p>
    <w:p w:rsidR="00341DC0" w:rsidRPr="0074480D" w:rsidRDefault="00341DC0" w:rsidP="00341DC0">
      <w:pPr>
        <w:ind w:firstLine="720"/>
        <w:jc w:val="both"/>
        <w:rPr>
          <w:sz w:val="28"/>
          <w:szCs w:val="28"/>
        </w:rPr>
      </w:pPr>
      <w:r w:rsidRPr="0074480D">
        <w:rPr>
          <w:sz w:val="28"/>
          <w:szCs w:val="28"/>
        </w:rPr>
        <w:t>В качестве исходной информации при выполнении работ используются данные имеющиеся в отделе ЖКХ и строительства администрации района, данные представленные МУП «Сервис коммунальных систем», ОАО «Кузбассконсервмолоко», ООО «Тяжинское пиво», ГБОУ СПО «Тяжинский агропромышленный техникум».</w:t>
      </w:r>
    </w:p>
    <w:p w:rsidR="00341DC0" w:rsidRPr="0074480D" w:rsidRDefault="00341DC0" w:rsidP="00341DC0">
      <w:pPr>
        <w:ind w:firstLine="720"/>
        <w:jc w:val="both"/>
        <w:rPr>
          <w:sz w:val="28"/>
          <w:szCs w:val="28"/>
        </w:rPr>
      </w:pPr>
      <w:r w:rsidRPr="0074480D">
        <w:rPr>
          <w:sz w:val="28"/>
          <w:szCs w:val="28"/>
        </w:rPr>
        <w:t xml:space="preserve">Тяжинское городское поселение входит в Тяжинский муниципальный район. </w:t>
      </w:r>
    </w:p>
    <w:p w:rsidR="00341DC0" w:rsidRPr="0074480D" w:rsidRDefault="00341DC0" w:rsidP="00341DC0">
      <w:pPr>
        <w:ind w:firstLine="720"/>
        <w:jc w:val="both"/>
        <w:rPr>
          <w:sz w:val="28"/>
          <w:szCs w:val="28"/>
        </w:rPr>
      </w:pPr>
      <w:r w:rsidRPr="0074480D">
        <w:rPr>
          <w:sz w:val="28"/>
          <w:szCs w:val="28"/>
        </w:rPr>
        <w:t>В его состав входит один населенный пункт –</w:t>
      </w:r>
    </w:p>
    <w:p w:rsidR="00341DC0" w:rsidRPr="0074480D" w:rsidRDefault="00341DC0" w:rsidP="00341DC0">
      <w:pPr>
        <w:ind w:firstLine="720"/>
        <w:jc w:val="both"/>
        <w:rPr>
          <w:sz w:val="28"/>
          <w:szCs w:val="28"/>
        </w:rPr>
      </w:pPr>
      <w:r w:rsidRPr="0074480D">
        <w:rPr>
          <w:sz w:val="28"/>
          <w:szCs w:val="28"/>
        </w:rPr>
        <w:t>- поселок городского типа Тяжинский (является административным центром городского поселения).</w:t>
      </w:r>
    </w:p>
    <w:p w:rsidR="00341DC0" w:rsidRPr="0074480D" w:rsidRDefault="00341DC0" w:rsidP="00341DC0">
      <w:pPr>
        <w:jc w:val="center"/>
        <w:rPr>
          <w:sz w:val="28"/>
          <w:szCs w:val="20"/>
        </w:rPr>
      </w:pPr>
    </w:p>
    <w:p w:rsidR="00341DC0" w:rsidRPr="0074480D" w:rsidRDefault="00341DC0" w:rsidP="00341DC0">
      <w:pPr>
        <w:jc w:val="center"/>
        <w:rPr>
          <w:b/>
          <w:sz w:val="28"/>
          <w:szCs w:val="20"/>
        </w:rPr>
      </w:pPr>
      <w:r w:rsidRPr="0074480D">
        <w:rPr>
          <w:b/>
          <w:sz w:val="28"/>
          <w:szCs w:val="20"/>
        </w:rPr>
        <w:t>Основные направления, принци</w:t>
      </w:r>
      <w:r>
        <w:rPr>
          <w:b/>
          <w:sz w:val="28"/>
          <w:szCs w:val="20"/>
        </w:rPr>
        <w:t xml:space="preserve">пы, задачи и целевые показатели                     </w:t>
      </w:r>
      <w:r w:rsidRPr="0074480D">
        <w:rPr>
          <w:b/>
          <w:sz w:val="28"/>
          <w:szCs w:val="20"/>
        </w:rPr>
        <w:t>развития централизованных систем водоснабжения и водоотведения</w:t>
      </w:r>
    </w:p>
    <w:p w:rsidR="00341DC0" w:rsidRPr="0074480D" w:rsidRDefault="00341DC0" w:rsidP="00341DC0">
      <w:pPr>
        <w:ind w:firstLine="720"/>
        <w:jc w:val="both"/>
        <w:rPr>
          <w:b/>
          <w:sz w:val="28"/>
          <w:szCs w:val="20"/>
        </w:rPr>
      </w:pPr>
    </w:p>
    <w:p w:rsidR="00341DC0" w:rsidRPr="0074480D" w:rsidRDefault="00341DC0" w:rsidP="00341DC0">
      <w:pPr>
        <w:ind w:firstLine="720"/>
        <w:jc w:val="both"/>
        <w:rPr>
          <w:b/>
          <w:sz w:val="28"/>
          <w:szCs w:val="20"/>
        </w:rPr>
      </w:pPr>
      <w:r w:rsidRPr="0074480D">
        <w:rPr>
          <w:b/>
          <w:sz w:val="28"/>
          <w:szCs w:val="20"/>
        </w:rPr>
        <w:t>1. Основные определения:</w:t>
      </w:r>
    </w:p>
    <w:p w:rsidR="00341DC0" w:rsidRPr="00A251C8" w:rsidRDefault="00341DC0" w:rsidP="00341DC0">
      <w:pPr>
        <w:ind w:firstLine="720"/>
        <w:jc w:val="both"/>
        <w:rPr>
          <w:sz w:val="28"/>
          <w:szCs w:val="20"/>
        </w:rPr>
      </w:pPr>
      <w:r w:rsidRPr="0074480D">
        <w:rPr>
          <w:sz w:val="28"/>
          <w:szCs w:val="20"/>
        </w:rPr>
        <w:t xml:space="preserve">1) Схема водоснабжения и водоотведения </w:t>
      </w:r>
      <w:hyperlink r:id="rId8" w:tooltip="Поселение" w:history="1">
        <w:r w:rsidRPr="00A251C8">
          <w:rPr>
            <w:sz w:val="28"/>
            <w:szCs w:val="20"/>
          </w:rPr>
          <w:t>поселения</w:t>
        </w:r>
      </w:hyperlink>
      <w:r w:rsidRPr="00A251C8">
        <w:rPr>
          <w:sz w:val="28"/>
          <w:szCs w:val="20"/>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9" w:tooltip="Энергосбережение" w:history="1">
        <w:r w:rsidRPr="00A251C8">
          <w:rPr>
            <w:sz w:val="28"/>
            <w:szCs w:val="20"/>
          </w:rPr>
          <w:t>энергосбережения и повышения энергетической эффективности</w:t>
        </w:r>
      </w:hyperlink>
      <w:r w:rsidRPr="00A251C8">
        <w:rPr>
          <w:sz w:val="28"/>
          <w:szCs w:val="20"/>
        </w:rPr>
        <w:t xml:space="preserve">, санитарной и экологической безопасности. </w:t>
      </w:r>
    </w:p>
    <w:p w:rsidR="00341DC0" w:rsidRPr="0074480D" w:rsidRDefault="00341DC0" w:rsidP="00341DC0">
      <w:pPr>
        <w:ind w:firstLine="720"/>
        <w:jc w:val="both"/>
        <w:rPr>
          <w:sz w:val="28"/>
          <w:szCs w:val="20"/>
        </w:rPr>
      </w:pPr>
      <w:r w:rsidRPr="0074480D">
        <w:rPr>
          <w:sz w:val="28"/>
          <w:szCs w:val="20"/>
        </w:rPr>
        <w:t>2) водоотведение - прием, транспортировка и очистка сточных вод с использованием централизованной системы водоотведения;</w:t>
      </w:r>
    </w:p>
    <w:p w:rsidR="00341DC0" w:rsidRPr="0074480D" w:rsidRDefault="00341DC0" w:rsidP="00341DC0">
      <w:pPr>
        <w:ind w:firstLine="720"/>
        <w:jc w:val="both"/>
        <w:rPr>
          <w:sz w:val="28"/>
          <w:szCs w:val="20"/>
        </w:rPr>
      </w:pPr>
      <w:r w:rsidRPr="0074480D">
        <w:rPr>
          <w:sz w:val="28"/>
          <w:szCs w:val="20"/>
        </w:rPr>
        <w:t>3) водоподготовка - обработка воды, обеспечивающая её использование в качестве питьевой или технической воды;</w:t>
      </w:r>
    </w:p>
    <w:p w:rsidR="00341DC0" w:rsidRPr="0074480D" w:rsidRDefault="00341DC0" w:rsidP="00341DC0">
      <w:pPr>
        <w:ind w:firstLine="720"/>
        <w:jc w:val="both"/>
        <w:rPr>
          <w:sz w:val="28"/>
          <w:szCs w:val="20"/>
        </w:rPr>
      </w:pPr>
      <w:r w:rsidRPr="0074480D">
        <w:rPr>
          <w:sz w:val="28"/>
          <w:szCs w:val="20"/>
        </w:rPr>
        <w:t xml:space="preserve">4) водоснабжение - водоподготовка, транспортировка и подача питьевой или технической воды абонентам с использованием централизованных или </w:t>
      </w:r>
      <w:r w:rsidRPr="0074480D">
        <w:rPr>
          <w:sz w:val="28"/>
          <w:szCs w:val="20"/>
        </w:rPr>
        <w:lastRenderedPageBreak/>
        <w:t>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341DC0" w:rsidRPr="0074480D" w:rsidRDefault="00341DC0" w:rsidP="00341DC0">
      <w:pPr>
        <w:ind w:firstLine="720"/>
        <w:jc w:val="both"/>
        <w:rPr>
          <w:sz w:val="28"/>
          <w:szCs w:val="20"/>
        </w:rPr>
      </w:pPr>
      <w:r w:rsidRPr="0074480D">
        <w:rPr>
          <w:sz w:val="28"/>
          <w:szCs w:val="20"/>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341DC0" w:rsidRPr="0074480D" w:rsidRDefault="00341DC0" w:rsidP="00341DC0">
      <w:pPr>
        <w:ind w:firstLine="720"/>
        <w:jc w:val="both"/>
        <w:rPr>
          <w:sz w:val="28"/>
          <w:szCs w:val="20"/>
        </w:rPr>
      </w:pPr>
      <w:r w:rsidRPr="0074480D">
        <w:rPr>
          <w:sz w:val="28"/>
          <w:szCs w:val="20"/>
        </w:rPr>
        <w:t>6) гарантирующая организация – организация, осуществляющ</w:t>
      </w:r>
      <w:r>
        <w:rPr>
          <w:sz w:val="28"/>
          <w:szCs w:val="20"/>
        </w:rPr>
        <w:t>ая х</w:t>
      </w:r>
      <w:r w:rsidRPr="0074480D">
        <w:rPr>
          <w:sz w:val="28"/>
          <w:szCs w:val="20"/>
        </w:rPr>
        <w:t>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341DC0" w:rsidRPr="0074480D" w:rsidRDefault="00341DC0" w:rsidP="00341DC0">
      <w:pPr>
        <w:ind w:firstLine="720"/>
        <w:jc w:val="both"/>
        <w:rPr>
          <w:sz w:val="28"/>
          <w:szCs w:val="20"/>
        </w:rPr>
      </w:pPr>
      <w:r w:rsidRPr="0074480D">
        <w:rPr>
          <w:sz w:val="28"/>
          <w:szCs w:val="20"/>
        </w:rPr>
        <w:t>7) горячая вода – вода, приготовленная путем нагрева питьевой воды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341DC0" w:rsidRPr="0074480D" w:rsidRDefault="00341DC0" w:rsidP="00341DC0">
      <w:pPr>
        <w:ind w:firstLine="720"/>
        <w:jc w:val="both"/>
        <w:rPr>
          <w:sz w:val="28"/>
          <w:szCs w:val="20"/>
        </w:rPr>
      </w:pPr>
      <w:r w:rsidRPr="0074480D">
        <w:rPr>
          <w:sz w:val="28"/>
          <w:szCs w:val="20"/>
        </w:rPr>
        <w:t xml:space="preserve">    </w:t>
      </w:r>
    </w:p>
    <w:p w:rsidR="00341DC0" w:rsidRPr="0074480D" w:rsidRDefault="00341DC0" w:rsidP="00341DC0">
      <w:pPr>
        <w:ind w:firstLine="720"/>
        <w:jc w:val="both"/>
        <w:rPr>
          <w:b/>
          <w:sz w:val="28"/>
          <w:szCs w:val="20"/>
        </w:rPr>
      </w:pPr>
      <w:r w:rsidRPr="0074480D">
        <w:rPr>
          <w:b/>
          <w:sz w:val="28"/>
          <w:szCs w:val="20"/>
        </w:rPr>
        <w:t>2. Основные   цели и задачи   схемы водоснабжения и водоотведения:</w:t>
      </w:r>
    </w:p>
    <w:p w:rsidR="00341DC0" w:rsidRPr="0074480D" w:rsidRDefault="00341DC0" w:rsidP="00341DC0">
      <w:pPr>
        <w:ind w:firstLine="720"/>
        <w:jc w:val="both"/>
        <w:rPr>
          <w:sz w:val="28"/>
          <w:szCs w:val="20"/>
        </w:rPr>
      </w:pPr>
      <w:r w:rsidRPr="0074480D">
        <w:rPr>
          <w:sz w:val="28"/>
          <w:szCs w:val="20"/>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341DC0" w:rsidRPr="0074480D" w:rsidRDefault="00341DC0" w:rsidP="00341DC0">
      <w:pPr>
        <w:ind w:firstLine="720"/>
        <w:jc w:val="both"/>
        <w:rPr>
          <w:sz w:val="28"/>
          <w:szCs w:val="20"/>
        </w:rPr>
      </w:pPr>
      <w:r w:rsidRPr="0074480D">
        <w:rPr>
          <w:sz w:val="28"/>
          <w:szCs w:val="20"/>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341DC0" w:rsidRPr="0074480D" w:rsidRDefault="00341DC0" w:rsidP="00341DC0">
      <w:pPr>
        <w:ind w:firstLine="720"/>
        <w:jc w:val="both"/>
        <w:rPr>
          <w:sz w:val="28"/>
          <w:szCs w:val="20"/>
        </w:rPr>
      </w:pPr>
      <w:r w:rsidRPr="0074480D">
        <w:rPr>
          <w:sz w:val="28"/>
          <w:szCs w:val="20"/>
        </w:rPr>
        <w:t>повышение надежности работы систем водоснабжения и водоотведения в соответствии с нормативными требованиями;</w:t>
      </w:r>
    </w:p>
    <w:p w:rsidR="00341DC0" w:rsidRPr="0074480D" w:rsidRDefault="00341DC0" w:rsidP="00341DC0">
      <w:pPr>
        <w:ind w:firstLine="720"/>
        <w:jc w:val="both"/>
        <w:rPr>
          <w:sz w:val="28"/>
          <w:szCs w:val="20"/>
        </w:rPr>
      </w:pPr>
      <w:r w:rsidRPr="0074480D">
        <w:rPr>
          <w:sz w:val="28"/>
          <w:szCs w:val="20"/>
        </w:rPr>
        <w:t>минимизация затрат на водоснабжение и водоотведение в расчете на каждого потребителя в долгосрочной перспективе;</w:t>
      </w:r>
    </w:p>
    <w:p w:rsidR="00341DC0" w:rsidRPr="0074480D" w:rsidRDefault="00341DC0" w:rsidP="00341DC0">
      <w:pPr>
        <w:ind w:firstLine="720"/>
        <w:jc w:val="both"/>
        <w:rPr>
          <w:sz w:val="28"/>
          <w:szCs w:val="20"/>
        </w:rPr>
      </w:pPr>
      <w:r w:rsidRPr="0074480D">
        <w:rPr>
          <w:sz w:val="28"/>
          <w:szCs w:val="20"/>
        </w:rPr>
        <w:t>обеспечение жителей городского поселения водоснабжением и водоотведением;</w:t>
      </w:r>
    </w:p>
    <w:p w:rsidR="00341DC0" w:rsidRPr="0074480D" w:rsidRDefault="00341DC0" w:rsidP="00341DC0">
      <w:pPr>
        <w:ind w:firstLine="720"/>
        <w:jc w:val="both"/>
        <w:rPr>
          <w:sz w:val="28"/>
          <w:szCs w:val="20"/>
        </w:rPr>
      </w:pPr>
      <w:r w:rsidRPr="0074480D">
        <w:rPr>
          <w:sz w:val="28"/>
          <w:szCs w:val="20"/>
        </w:rPr>
        <w:t xml:space="preserve"> строительство и (или) реконструкция объектов производственного и другого назначения, используемых в сфере водоснабжения и водоотведения  городского поселения;</w:t>
      </w:r>
    </w:p>
    <w:p w:rsidR="00341DC0" w:rsidRPr="0074480D" w:rsidRDefault="00341DC0" w:rsidP="00341DC0">
      <w:pPr>
        <w:ind w:firstLine="720"/>
        <w:jc w:val="both"/>
        <w:rPr>
          <w:sz w:val="28"/>
          <w:szCs w:val="20"/>
        </w:rPr>
      </w:pPr>
      <w:r w:rsidRPr="0074480D">
        <w:rPr>
          <w:sz w:val="28"/>
          <w:szCs w:val="20"/>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341DC0" w:rsidRPr="0074480D" w:rsidRDefault="00341DC0" w:rsidP="00341DC0">
      <w:pPr>
        <w:ind w:firstLine="720"/>
        <w:jc w:val="both"/>
        <w:rPr>
          <w:b/>
          <w:sz w:val="28"/>
          <w:szCs w:val="20"/>
        </w:rPr>
      </w:pPr>
      <w:r w:rsidRPr="0074480D">
        <w:rPr>
          <w:b/>
          <w:sz w:val="28"/>
          <w:szCs w:val="20"/>
        </w:rPr>
        <w:t>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341DC0" w:rsidRPr="0074480D" w:rsidRDefault="00341DC0" w:rsidP="00341DC0">
      <w:pPr>
        <w:ind w:firstLine="720"/>
        <w:jc w:val="both"/>
        <w:rPr>
          <w:sz w:val="28"/>
          <w:szCs w:val="20"/>
        </w:rPr>
      </w:pPr>
      <w:r w:rsidRPr="0074480D">
        <w:rPr>
          <w:sz w:val="28"/>
          <w:szCs w:val="20"/>
        </w:rPr>
        <w:lastRenderedPageBreak/>
        <w:t>а)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41DC0" w:rsidRPr="0074480D" w:rsidRDefault="00341DC0" w:rsidP="00341DC0">
      <w:pPr>
        <w:ind w:firstLine="720"/>
        <w:jc w:val="both"/>
        <w:rPr>
          <w:sz w:val="28"/>
          <w:szCs w:val="20"/>
        </w:rPr>
      </w:pPr>
      <w:r w:rsidRPr="0074480D">
        <w:rPr>
          <w:sz w:val="28"/>
          <w:szCs w:val="20"/>
        </w:rPr>
        <w:t>б)   определение для централизованной системы холодного и горячего водоснабжения и (или) водоотведения поселения, гарантирующей организации;</w:t>
      </w:r>
    </w:p>
    <w:p w:rsidR="00341DC0" w:rsidRPr="0074480D" w:rsidRDefault="00341DC0" w:rsidP="00341DC0">
      <w:pPr>
        <w:ind w:firstLine="720"/>
        <w:jc w:val="both"/>
        <w:rPr>
          <w:sz w:val="28"/>
          <w:szCs w:val="20"/>
        </w:rPr>
      </w:pPr>
      <w:r w:rsidRPr="0074480D">
        <w:rPr>
          <w:sz w:val="28"/>
          <w:szCs w:val="20"/>
        </w:rPr>
        <w:t>в)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41DC0" w:rsidRPr="0074480D" w:rsidRDefault="00341DC0" w:rsidP="00341DC0">
      <w:pPr>
        <w:ind w:firstLine="720"/>
        <w:jc w:val="both"/>
        <w:rPr>
          <w:sz w:val="28"/>
          <w:szCs w:val="20"/>
        </w:rPr>
      </w:pPr>
      <w:r w:rsidRPr="0074480D">
        <w:rPr>
          <w:sz w:val="28"/>
          <w:szCs w:val="20"/>
        </w:rPr>
        <w:t>г) утверждение схем водоснабжения и водоотведения поселения;</w:t>
      </w:r>
    </w:p>
    <w:p w:rsidR="00341DC0" w:rsidRPr="0074480D" w:rsidRDefault="00341DC0" w:rsidP="00341DC0">
      <w:pPr>
        <w:ind w:firstLine="720"/>
        <w:jc w:val="both"/>
        <w:rPr>
          <w:sz w:val="28"/>
          <w:szCs w:val="20"/>
        </w:rPr>
      </w:pPr>
      <w:r w:rsidRPr="0074480D">
        <w:rPr>
          <w:sz w:val="28"/>
          <w:szCs w:val="20"/>
        </w:rPr>
        <w:t>д) утверждение технических заданий на разработку инвестиционных программ;</w:t>
      </w:r>
    </w:p>
    <w:p w:rsidR="00341DC0" w:rsidRPr="0074480D" w:rsidRDefault="00341DC0" w:rsidP="00341DC0">
      <w:pPr>
        <w:ind w:firstLine="720"/>
        <w:jc w:val="both"/>
        <w:rPr>
          <w:sz w:val="28"/>
          <w:szCs w:val="20"/>
        </w:rPr>
      </w:pPr>
      <w:r w:rsidRPr="0074480D">
        <w:rPr>
          <w:sz w:val="28"/>
          <w:szCs w:val="20"/>
        </w:rPr>
        <w:t>ж) согласование инвестиционных программ;</w:t>
      </w:r>
    </w:p>
    <w:p w:rsidR="00341DC0" w:rsidRPr="0074480D" w:rsidRDefault="00341DC0" w:rsidP="00341DC0">
      <w:pPr>
        <w:ind w:firstLine="720"/>
        <w:jc w:val="both"/>
        <w:rPr>
          <w:sz w:val="28"/>
          <w:szCs w:val="20"/>
        </w:rPr>
      </w:pPr>
      <w:r w:rsidRPr="0074480D">
        <w:rPr>
          <w:sz w:val="28"/>
          <w:szCs w:val="20"/>
        </w:rPr>
        <w:t>з)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341DC0" w:rsidRPr="0074480D" w:rsidRDefault="00341DC0" w:rsidP="00341DC0">
      <w:pPr>
        <w:ind w:firstLine="720"/>
        <w:jc w:val="both"/>
        <w:rPr>
          <w:sz w:val="28"/>
          <w:szCs w:val="20"/>
        </w:rPr>
      </w:pPr>
      <w:r w:rsidRPr="0074480D">
        <w:rPr>
          <w:sz w:val="28"/>
          <w:szCs w:val="20"/>
        </w:rPr>
        <w:t>и)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341DC0" w:rsidRPr="0074480D" w:rsidRDefault="00341DC0" w:rsidP="00341DC0">
      <w:pPr>
        <w:ind w:firstLine="720"/>
        <w:jc w:val="both"/>
        <w:rPr>
          <w:sz w:val="28"/>
          <w:szCs w:val="20"/>
        </w:rPr>
      </w:pPr>
      <w:r w:rsidRPr="0074480D">
        <w:rPr>
          <w:sz w:val="28"/>
          <w:szCs w:val="20"/>
        </w:rPr>
        <w:t>к)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341DC0" w:rsidRPr="0074480D" w:rsidRDefault="00341DC0" w:rsidP="00341DC0">
      <w:pPr>
        <w:ind w:firstLine="720"/>
        <w:jc w:val="both"/>
        <w:rPr>
          <w:sz w:val="28"/>
          <w:szCs w:val="20"/>
        </w:rPr>
      </w:pPr>
      <w:r w:rsidRPr="0074480D">
        <w:rPr>
          <w:sz w:val="28"/>
          <w:szCs w:val="20"/>
        </w:rPr>
        <w:t>Органы местного самоуправления поселения в пределах своих полномочий в сфере водоснабжения и водоотведения вправе запрашивать у</w:t>
      </w:r>
      <w:r>
        <w:rPr>
          <w:sz w:val="28"/>
          <w:szCs w:val="20"/>
        </w:rPr>
        <w:t xml:space="preserve"> </w:t>
      </w:r>
      <w:r w:rsidRPr="0074480D">
        <w:rPr>
          <w:sz w:val="28"/>
          <w:szCs w:val="20"/>
        </w:rPr>
        <w:t>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а указанные организации обязаны предоставить запрашиваемую информацию.</w:t>
      </w:r>
    </w:p>
    <w:p w:rsidR="00341DC0" w:rsidRPr="0074480D" w:rsidRDefault="00341DC0" w:rsidP="00341DC0">
      <w:pPr>
        <w:ind w:firstLine="720"/>
        <w:jc w:val="both"/>
        <w:rPr>
          <w:sz w:val="28"/>
          <w:szCs w:val="20"/>
        </w:rPr>
      </w:pPr>
    </w:p>
    <w:p w:rsidR="00341DC0" w:rsidRPr="0074480D" w:rsidRDefault="00341DC0" w:rsidP="00341DC0">
      <w:pPr>
        <w:ind w:firstLine="720"/>
        <w:jc w:val="both"/>
        <w:rPr>
          <w:b/>
          <w:sz w:val="28"/>
          <w:szCs w:val="20"/>
        </w:rPr>
      </w:pPr>
      <w:r>
        <w:rPr>
          <w:b/>
          <w:sz w:val="28"/>
          <w:szCs w:val="20"/>
        </w:rPr>
        <w:t>3. Технико-</w:t>
      </w:r>
      <w:r w:rsidRPr="0074480D">
        <w:rPr>
          <w:b/>
          <w:sz w:val="28"/>
          <w:szCs w:val="20"/>
        </w:rPr>
        <w:t>экономическое состояние централизованных систем водоснабжения Тяжинского городского поселения.</w:t>
      </w:r>
    </w:p>
    <w:p w:rsidR="00341DC0" w:rsidRPr="0074480D" w:rsidRDefault="00341DC0" w:rsidP="00341DC0">
      <w:pPr>
        <w:ind w:firstLine="720"/>
        <w:jc w:val="both"/>
        <w:rPr>
          <w:sz w:val="28"/>
          <w:szCs w:val="20"/>
        </w:rPr>
      </w:pPr>
      <w:r>
        <w:rPr>
          <w:sz w:val="28"/>
          <w:szCs w:val="20"/>
        </w:rPr>
        <w:t>На территории пгт</w:t>
      </w:r>
      <w:r w:rsidRPr="0074480D">
        <w:rPr>
          <w:sz w:val="28"/>
          <w:szCs w:val="20"/>
        </w:rPr>
        <w:t xml:space="preserve"> Тяжинский находятся следующие коммунальные и ведомственные водопроводы:</w:t>
      </w:r>
    </w:p>
    <w:p w:rsidR="00341DC0" w:rsidRPr="0074480D" w:rsidRDefault="00341DC0" w:rsidP="00341DC0">
      <w:pPr>
        <w:ind w:firstLine="720"/>
        <w:jc w:val="both"/>
        <w:rPr>
          <w:sz w:val="28"/>
          <w:szCs w:val="20"/>
        </w:rPr>
      </w:pPr>
      <w:r w:rsidRPr="0074480D">
        <w:rPr>
          <w:sz w:val="28"/>
          <w:szCs w:val="20"/>
        </w:rPr>
        <w:t>Коммунальные водопроводы:</w:t>
      </w:r>
    </w:p>
    <w:p w:rsidR="00341DC0" w:rsidRPr="0074480D" w:rsidRDefault="00341DC0" w:rsidP="00341DC0">
      <w:pPr>
        <w:ind w:firstLine="720"/>
        <w:jc w:val="both"/>
        <w:rPr>
          <w:sz w:val="28"/>
          <w:szCs w:val="20"/>
        </w:rPr>
      </w:pPr>
      <w:r>
        <w:rPr>
          <w:sz w:val="28"/>
          <w:szCs w:val="20"/>
        </w:rPr>
        <w:t>-1-</w:t>
      </w:r>
      <w:r w:rsidRPr="0074480D">
        <w:rPr>
          <w:sz w:val="28"/>
          <w:szCs w:val="20"/>
        </w:rPr>
        <w:t>й коммунальный водопровод, источником воды является 4 артезианские скважины «водозабора», питает основную и центральную часть поселка</w:t>
      </w:r>
      <w:r>
        <w:rPr>
          <w:sz w:val="28"/>
          <w:szCs w:val="20"/>
        </w:rPr>
        <w:t>;</w:t>
      </w:r>
    </w:p>
    <w:p w:rsidR="00341DC0" w:rsidRPr="0074480D" w:rsidRDefault="00341DC0" w:rsidP="00341DC0">
      <w:pPr>
        <w:ind w:firstLine="720"/>
        <w:jc w:val="both"/>
        <w:rPr>
          <w:sz w:val="28"/>
          <w:szCs w:val="20"/>
        </w:rPr>
      </w:pPr>
      <w:r w:rsidRPr="0074480D">
        <w:rPr>
          <w:sz w:val="28"/>
          <w:szCs w:val="20"/>
        </w:rPr>
        <w:t>- водопровод ул. Трудовая, питает одна артезианская скважина, обеспечивает водой северо-восточную часть поселка</w:t>
      </w:r>
      <w:r>
        <w:rPr>
          <w:sz w:val="28"/>
          <w:szCs w:val="20"/>
        </w:rPr>
        <w:t>;</w:t>
      </w:r>
    </w:p>
    <w:p w:rsidR="00341DC0" w:rsidRPr="0074480D" w:rsidRDefault="00341DC0" w:rsidP="00341DC0">
      <w:pPr>
        <w:ind w:firstLine="720"/>
        <w:jc w:val="both"/>
        <w:rPr>
          <w:sz w:val="28"/>
          <w:szCs w:val="20"/>
        </w:rPr>
      </w:pPr>
      <w:r w:rsidRPr="0074480D">
        <w:rPr>
          <w:sz w:val="28"/>
          <w:szCs w:val="20"/>
        </w:rPr>
        <w:t>- водопровод ул. Весенняя, питает одна основная артезианская скважина, обеспечивает водой северо-западную часть поселка</w:t>
      </w:r>
      <w:r>
        <w:rPr>
          <w:sz w:val="28"/>
          <w:szCs w:val="20"/>
        </w:rPr>
        <w:t>;</w:t>
      </w:r>
    </w:p>
    <w:p w:rsidR="00341DC0" w:rsidRPr="0074480D" w:rsidRDefault="00341DC0" w:rsidP="00341DC0">
      <w:pPr>
        <w:ind w:firstLine="720"/>
        <w:jc w:val="both"/>
        <w:rPr>
          <w:sz w:val="28"/>
          <w:szCs w:val="20"/>
        </w:rPr>
      </w:pPr>
      <w:r w:rsidRPr="0074480D">
        <w:rPr>
          <w:sz w:val="28"/>
          <w:szCs w:val="20"/>
        </w:rPr>
        <w:lastRenderedPageBreak/>
        <w:t>- водопровод ул. Молодежная, питает одна артезианская скважина, обеспечивает питьевой водой микрорайон «Молодежный» или южную часть поселка</w:t>
      </w:r>
      <w:r>
        <w:rPr>
          <w:sz w:val="28"/>
          <w:szCs w:val="20"/>
        </w:rPr>
        <w:t>;</w:t>
      </w:r>
    </w:p>
    <w:p w:rsidR="00341DC0" w:rsidRPr="0074480D" w:rsidRDefault="00341DC0" w:rsidP="00341DC0">
      <w:pPr>
        <w:ind w:firstLine="720"/>
        <w:jc w:val="both"/>
        <w:rPr>
          <w:sz w:val="28"/>
          <w:szCs w:val="20"/>
        </w:rPr>
      </w:pPr>
      <w:r w:rsidRPr="0074480D">
        <w:rPr>
          <w:sz w:val="28"/>
          <w:szCs w:val="20"/>
        </w:rPr>
        <w:t>- водопровод ул. Лесная, питает одна артезианская скважина, обеспечивает водой микрорайон «Стройучасток»</w:t>
      </w:r>
      <w:r>
        <w:rPr>
          <w:sz w:val="28"/>
          <w:szCs w:val="20"/>
        </w:rPr>
        <w:t>;</w:t>
      </w:r>
    </w:p>
    <w:p w:rsidR="00341DC0" w:rsidRPr="0074480D" w:rsidRDefault="00341DC0" w:rsidP="00341DC0">
      <w:pPr>
        <w:ind w:firstLine="720"/>
        <w:jc w:val="both"/>
        <w:rPr>
          <w:sz w:val="28"/>
          <w:szCs w:val="20"/>
        </w:rPr>
      </w:pPr>
      <w:r w:rsidRPr="0074480D">
        <w:rPr>
          <w:sz w:val="28"/>
          <w:szCs w:val="20"/>
        </w:rPr>
        <w:t>- водопровод «Профилакторий», питает одна артезианская скважина, обеспечивает водой микрорайон «Профилакторий»</w:t>
      </w:r>
      <w:r>
        <w:rPr>
          <w:sz w:val="28"/>
          <w:szCs w:val="20"/>
        </w:rPr>
        <w:t>;</w:t>
      </w:r>
    </w:p>
    <w:p w:rsidR="00341DC0" w:rsidRPr="0074480D" w:rsidRDefault="00341DC0" w:rsidP="00341DC0">
      <w:pPr>
        <w:ind w:firstLine="720"/>
        <w:jc w:val="both"/>
        <w:rPr>
          <w:sz w:val="28"/>
          <w:szCs w:val="20"/>
        </w:rPr>
      </w:pPr>
      <w:r w:rsidRPr="0074480D">
        <w:rPr>
          <w:sz w:val="28"/>
          <w:szCs w:val="20"/>
        </w:rPr>
        <w:t>- водопровод ул. Восточная, питает одна артезианская скважина, обеспечива</w:t>
      </w:r>
      <w:r>
        <w:rPr>
          <w:sz w:val="28"/>
          <w:szCs w:val="20"/>
        </w:rPr>
        <w:t>ет водой население в районе РЭС;</w:t>
      </w:r>
    </w:p>
    <w:p w:rsidR="00341DC0" w:rsidRPr="0074480D" w:rsidRDefault="00341DC0" w:rsidP="00341DC0">
      <w:pPr>
        <w:ind w:firstLine="720"/>
        <w:jc w:val="both"/>
        <w:rPr>
          <w:sz w:val="28"/>
          <w:szCs w:val="20"/>
        </w:rPr>
      </w:pPr>
      <w:r w:rsidRPr="0074480D">
        <w:rPr>
          <w:sz w:val="28"/>
          <w:szCs w:val="20"/>
        </w:rPr>
        <w:t>- водопровод РТП, питает одна артезианская скважина, обеспечивает водой восточную часть поселка в районе ул. Столярная и РТП.</w:t>
      </w:r>
      <w:r>
        <w:rPr>
          <w:sz w:val="28"/>
          <w:szCs w:val="20"/>
        </w:rPr>
        <w:tab/>
      </w:r>
    </w:p>
    <w:p w:rsidR="00341DC0" w:rsidRPr="0074480D" w:rsidRDefault="00341DC0" w:rsidP="00341DC0">
      <w:pPr>
        <w:ind w:firstLine="708"/>
        <w:jc w:val="both"/>
        <w:rPr>
          <w:sz w:val="28"/>
          <w:szCs w:val="20"/>
        </w:rPr>
      </w:pPr>
      <w:r w:rsidRPr="0074480D">
        <w:rPr>
          <w:sz w:val="28"/>
          <w:szCs w:val="20"/>
        </w:rPr>
        <w:t>Ведомственные водопроводы:</w:t>
      </w:r>
    </w:p>
    <w:p w:rsidR="00341DC0" w:rsidRPr="0074480D" w:rsidRDefault="00341DC0" w:rsidP="00341DC0">
      <w:pPr>
        <w:ind w:firstLine="720"/>
        <w:jc w:val="both"/>
        <w:rPr>
          <w:sz w:val="28"/>
          <w:szCs w:val="20"/>
        </w:rPr>
      </w:pPr>
      <w:r w:rsidRPr="0074480D">
        <w:rPr>
          <w:sz w:val="28"/>
          <w:szCs w:val="20"/>
        </w:rPr>
        <w:t>- водопровод ОАО «Кузбассконсервмолоко»,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w:t>
      </w:r>
      <w:r>
        <w:rPr>
          <w:sz w:val="28"/>
          <w:szCs w:val="20"/>
        </w:rPr>
        <w:t>ячей воды для населения поселка;</w:t>
      </w:r>
    </w:p>
    <w:p w:rsidR="00341DC0" w:rsidRPr="0074480D" w:rsidRDefault="00341DC0" w:rsidP="00341DC0">
      <w:pPr>
        <w:ind w:firstLine="720"/>
        <w:jc w:val="both"/>
        <w:rPr>
          <w:sz w:val="28"/>
          <w:szCs w:val="20"/>
        </w:rPr>
      </w:pPr>
      <w:r w:rsidRPr="0074480D">
        <w:rPr>
          <w:sz w:val="28"/>
          <w:szCs w:val="20"/>
        </w:rPr>
        <w:t>- водопровод ООО «Тяжинское пиво» питается из двух артезианских скважин, обеспечивает водо</w:t>
      </w:r>
      <w:r>
        <w:rPr>
          <w:sz w:val="28"/>
          <w:szCs w:val="20"/>
        </w:rPr>
        <w:t>й население в районе ул. Сенная;</w:t>
      </w:r>
    </w:p>
    <w:p w:rsidR="00341DC0" w:rsidRPr="0074480D" w:rsidRDefault="00341DC0" w:rsidP="00341DC0">
      <w:pPr>
        <w:ind w:firstLine="720"/>
        <w:jc w:val="both"/>
        <w:rPr>
          <w:sz w:val="28"/>
          <w:szCs w:val="20"/>
        </w:rPr>
      </w:pPr>
      <w:r w:rsidRPr="0074480D">
        <w:rPr>
          <w:sz w:val="28"/>
          <w:szCs w:val="20"/>
        </w:rPr>
        <w:t>- водопровод ГБОУ СПО «Тяжинский агропромышленный техникум» питается из двух артезианских скважин, обеспечивает водой микрорайон а</w:t>
      </w:r>
      <w:r>
        <w:rPr>
          <w:sz w:val="28"/>
          <w:szCs w:val="20"/>
        </w:rPr>
        <w:t>гротехникума и прилегающих улиц;</w:t>
      </w:r>
    </w:p>
    <w:p w:rsidR="00341DC0" w:rsidRPr="0074480D" w:rsidRDefault="00341DC0" w:rsidP="00341DC0">
      <w:pPr>
        <w:ind w:firstLine="720"/>
        <w:jc w:val="both"/>
        <w:rPr>
          <w:sz w:val="28"/>
          <w:szCs w:val="20"/>
        </w:rPr>
      </w:pPr>
      <w:r w:rsidRPr="0074480D">
        <w:rPr>
          <w:sz w:val="28"/>
          <w:szCs w:val="20"/>
        </w:rPr>
        <w:t>- водопровод ж.д. питается из двух артезианских скважин, обеспечивает водой население и объекты вокруг железнодорожного вокзала и с</w:t>
      </w:r>
      <w:r>
        <w:rPr>
          <w:sz w:val="28"/>
          <w:szCs w:val="20"/>
        </w:rPr>
        <w:t xml:space="preserve"> северной стороны от ж.д. путей.</w:t>
      </w:r>
    </w:p>
    <w:p w:rsidR="00341DC0" w:rsidRPr="0074480D" w:rsidRDefault="00341DC0" w:rsidP="00341DC0">
      <w:pPr>
        <w:ind w:firstLine="720"/>
        <w:jc w:val="both"/>
        <w:rPr>
          <w:sz w:val="28"/>
          <w:szCs w:val="20"/>
        </w:rPr>
      </w:pPr>
      <w:r w:rsidRPr="0074480D">
        <w:rPr>
          <w:sz w:val="28"/>
          <w:szCs w:val="20"/>
        </w:rPr>
        <w:t>Таким образом, 100</w:t>
      </w:r>
      <w:r>
        <w:rPr>
          <w:sz w:val="28"/>
          <w:szCs w:val="20"/>
        </w:rPr>
        <w:t>% населения, 10588 жителей, пгт</w:t>
      </w:r>
      <w:r w:rsidRPr="0074480D">
        <w:rPr>
          <w:sz w:val="28"/>
          <w:szCs w:val="20"/>
        </w:rPr>
        <w:t xml:space="preserve">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rsidR="00341DC0" w:rsidRPr="0074480D" w:rsidRDefault="00341DC0" w:rsidP="00341DC0">
      <w:pPr>
        <w:ind w:firstLine="720"/>
        <w:jc w:val="both"/>
        <w:rPr>
          <w:sz w:val="28"/>
          <w:szCs w:val="20"/>
        </w:rPr>
      </w:pPr>
    </w:p>
    <w:p w:rsidR="00341DC0" w:rsidRPr="0074480D" w:rsidRDefault="00341DC0" w:rsidP="00341DC0">
      <w:pPr>
        <w:jc w:val="center"/>
        <w:rPr>
          <w:b/>
          <w:sz w:val="28"/>
          <w:szCs w:val="20"/>
        </w:rPr>
      </w:pPr>
      <w:r w:rsidRPr="0074480D">
        <w:rPr>
          <w:b/>
          <w:sz w:val="28"/>
          <w:szCs w:val="20"/>
        </w:rPr>
        <w:t>Характеристика источников водоснабжения представлена в табл. 1</w:t>
      </w:r>
    </w:p>
    <w:p w:rsidR="00341DC0" w:rsidRPr="0074480D" w:rsidRDefault="00341DC0" w:rsidP="00341DC0">
      <w:pPr>
        <w:ind w:firstLine="720"/>
        <w:jc w:val="both"/>
        <w:rPr>
          <w:sz w:val="28"/>
          <w:szCs w:val="20"/>
        </w:rPr>
      </w:pPr>
    </w:p>
    <w:p w:rsidR="00341DC0" w:rsidRPr="0074480D" w:rsidRDefault="00341DC0" w:rsidP="00341DC0">
      <w:pPr>
        <w:ind w:firstLine="720"/>
        <w:jc w:val="both"/>
        <w:rPr>
          <w:sz w:val="28"/>
          <w:szCs w:val="20"/>
        </w:rPr>
      </w:pPr>
      <w:r w:rsidRPr="0074480D">
        <w:rPr>
          <w:sz w:val="28"/>
          <w:szCs w:val="20"/>
        </w:rPr>
        <w:t>Качество воды</w:t>
      </w:r>
      <w:r>
        <w:rPr>
          <w:sz w:val="28"/>
          <w:szCs w:val="20"/>
        </w:rPr>
        <w:t>,</w:t>
      </w:r>
      <w:r w:rsidRPr="0074480D">
        <w:rPr>
          <w:sz w:val="28"/>
          <w:szCs w:val="20"/>
        </w:rPr>
        <w:t xml:space="preserve"> подаваемой из скважин в водопроводы поселка по микробиологическим показателям соответствует требованиям СанПиН 2.1.4.1074 – 01 «Во</w:t>
      </w:r>
      <w:r>
        <w:rPr>
          <w:sz w:val="28"/>
          <w:szCs w:val="20"/>
        </w:rPr>
        <w:t>да питьевая…». По санитарно-</w:t>
      </w:r>
      <w:r w:rsidRPr="0074480D">
        <w:rPr>
          <w:sz w:val="28"/>
          <w:szCs w:val="20"/>
        </w:rPr>
        <w:t>химическим показателям, содержанию железа и мутности следующие скважи</w:t>
      </w:r>
      <w:r>
        <w:rPr>
          <w:sz w:val="28"/>
          <w:szCs w:val="20"/>
        </w:rPr>
        <w:t>ны не соответствуют санитарно-</w:t>
      </w:r>
      <w:r w:rsidRPr="0074480D">
        <w:rPr>
          <w:sz w:val="28"/>
          <w:szCs w:val="20"/>
        </w:rPr>
        <w:t>гигиеническим нормативам:</w:t>
      </w:r>
    </w:p>
    <w:p w:rsidR="00341DC0" w:rsidRPr="0074480D" w:rsidRDefault="00341DC0" w:rsidP="00341DC0">
      <w:pPr>
        <w:ind w:firstLine="720"/>
        <w:jc w:val="both"/>
        <w:rPr>
          <w:sz w:val="28"/>
          <w:szCs w:val="20"/>
        </w:rPr>
      </w:pPr>
      <w:r w:rsidRPr="0074480D">
        <w:rPr>
          <w:sz w:val="28"/>
          <w:szCs w:val="20"/>
        </w:rPr>
        <w:t>Скважина</w:t>
      </w: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показатели</w:t>
      </w:r>
      <w:r w:rsidRPr="0074480D">
        <w:rPr>
          <w:sz w:val="28"/>
          <w:szCs w:val="20"/>
        </w:rPr>
        <w:tab/>
      </w:r>
      <w:r w:rsidRPr="0074480D">
        <w:rPr>
          <w:sz w:val="28"/>
          <w:szCs w:val="20"/>
        </w:rPr>
        <w:tab/>
      </w:r>
      <w:r w:rsidRPr="0074480D">
        <w:rPr>
          <w:sz w:val="28"/>
          <w:szCs w:val="20"/>
        </w:rPr>
        <w:tab/>
        <w:t>ПДУ</w:t>
      </w:r>
    </w:p>
    <w:p w:rsidR="00341DC0" w:rsidRPr="0074480D" w:rsidRDefault="00341DC0" w:rsidP="00341DC0">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(средние)</w:t>
      </w:r>
    </w:p>
    <w:p w:rsidR="00341DC0" w:rsidRPr="0074480D" w:rsidRDefault="00341DC0" w:rsidP="00341DC0">
      <w:pPr>
        <w:ind w:firstLine="720"/>
        <w:jc w:val="both"/>
        <w:rPr>
          <w:sz w:val="28"/>
          <w:szCs w:val="20"/>
        </w:rPr>
      </w:pPr>
      <w:r w:rsidRPr="0074480D">
        <w:rPr>
          <w:sz w:val="28"/>
          <w:szCs w:val="20"/>
        </w:rPr>
        <w:t>Водозабор скв. №4                   железо – 1.1                     не более 0.3 мг/дм3</w:t>
      </w:r>
    </w:p>
    <w:p w:rsidR="00341DC0" w:rsidRPr="0074480D" w:rsidRDefault="00341DC0" w:rsidP="00341DC0">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r>
      <w:r>
        <w:rPr>
          <w:sz w:val="28"/>
          <w:szCs w:val="20"/>
        </w:rPr>
        <w:t xml:space="preserve"> </w:t>
      </w:r>
      <w:r w:rsidRPr="0074480D">
        <w:rPr>
          <w:sz w:val="28"/>
          <w:szCs w:val="20"/>
        </w:rPr>
        <w:t>мутность  - 3.4                 не выше 2.6 ЕМФ</w:t>
      </w:r>
    </w:p>
    <w:p w:rsidR="00341DC0" w:rsidRPr="0074480D" w:rsidRDefault="00341DC0" w:rsidP="00341DC0">
      <w:pPr>
        <w:ind w:firstLine="720"/>
        <w:jc w:val="both"/>
        <w:rPr>
          <w:sz w:val="28"/>
          <w:szCs w:val="20"/>
        </w:rPr>
      </w:pPr>
      <w:r w:rsidRPr="0074480D">
        <w:rPr>
          <w:sz w:val="28"/>
          <w:szCs w:val="20"/>
        </w:rPr>
        <w:t>из общ</w:t>
      </w:r>
      <w:r>
        <w:rPr>
          <w:sz w:val="28"/>
          <w:szCs w:val="20"/>
        </w:rPr>
        <w:t xml:space="preserve">его резервуара              </w:t>
      </w:r>
      <w:r w:rsidRPr="0074480D">
        <w:rPr>
          <w:sz w:val="28"/>
          <w:szCs w:val="20"/>
        </w:rPr>
        <w:t>железо  - 0.2 до 0.42</w:t>
      </w:r>
    </w:p>
    <w:p w:rsidR="00341DC0" w:rsidRPr="0074480D" w:rsidRDefault="00341DC0" w:rsidP="00341DC0">
      <w:pPr>
        <w:ind w:firstLine="720"/>
        <w:jc w:val="both"/>
        <w:rPr>
          <w:sz w:val="28"/>
          <w:szCs w:val="20"/>
        </w:rPr>
      </w:pPr>
      <w:r w:rsidRPr="0074480D">
        <w:rPr>
          <w:sz w:val="28"/>
          <w:szCs w:val="20"/>
        </w:rPr>
        <w:t>скв. ул. Лесная                          железо – 1.06</w:t>
      </w:r>
    </w:p>
    <w:p w:rsidR="00341DC0" w:rsidRPr="0074480D" w:rsidRDefault="00341DC0" w:rsidP="00341DC0">
      <w:pPr>
        <w:ind w:firstLine="720"/>
        <w:jc w:val="both"/>
        <w:rPr>
          <w:sz w:val="28"/>
          <w:szCs w:val="20"/>
        </w:rPr>
      </w:pPr>
      <w:r w:rsidRPr="0074480D">
        <w:rPr>
          <w:sz w:val="28"/>
          <w:szCs w:val="20"/>
        </w:rPr>
        <w:tab/>
      </w:r>
      <w:r w:rsidRPr="0074480D">
        <w:rPr>
          <w:sz w:val="28"/>
          <w:szCs w:val="20"/>
        </w:rPr>
        <w:tab/>
      </w:r>
      <w:r w:rsidRPr="0074480D">
        <w:rPr>
          <w:sz w:val="28"/>
          <w:szCs w:val="20"/>
        </w:rPr>
        <w:tab/>
      </w:r>
      <w:r w:rsidRPr="0074480D">
        <w:rPr>
          <w:sz w:val="28"/>
          <w:szCs w:val="20"/>
        </w:rPr>
        <w:tab/>
      </w:r>
      <w:r w:rsidRPr="0074480D">
        <w:rPr>
          <w:sz w:val="28"/>
          <w:szCs w:val="20"/>
        </w:rPr>
        <w:tab/>
        <w:t xml:space="preserve"> мутность – 3.5</w:t>
      </w:r>
    </w:p>
    <w:p w:rsidR="00341DC0" w:rsidRPr="0074480D" w:rsidRDefault="00341DC0" w:rsidP="00341DC0">
      <w:pPr>
        <w:ind w:firstLine="720"/>
        <w:jc w:val="both"/>
        <w:rPr>
          <w:sz w:val="28"/>
          <w:szCs w:val="20"/>
        </w:rPr>
      </w:pPr>
      <w:r w:rsidRPr="0074480D">
        <w:rPr>
          <w:sz w:val="28"/>
          <w:szCs w:val="20"/>
        </w:rPr>
        <w:t>скв. ул.</w:t>
      </w:r>
      <w:r>
        <w:rPr>
          <w:sz w:val="28"/>
          <w:szCs w:val="20"/>
        </w:rPr>
        <w:t xml:space="preserve"> Весенняя                      </w:t>
      </w:r>
      <w:r w:rsidRPr="0074480D">
        <w:rPr>
          <w:sz w:val="28"/>
          <w:szCs w:val="20"/>
        </w:rPr>
        <w:t>железо – 0.52</w:t>
      </w:r>
    </w:p>
    <w:p w:rsidR="00341DC0" w:rsidRPr="0074480D" w:rsidRDefault="00341DC0" w:rsidP="00341DC0">
      <w:pPr>
        <w:ind w:firstLine="720"/>
        <w:jc w:val="both"/>
        <w:rPr>
          <w:sz w:val="28"/>
          <w:szCs w:val="20"/>
        </w:rPr>
      </w:pPr>
      <w:r>
        <w:rPr>
          <w:sz w:val="28"/>
          <w:szCs w:val="20"/>
        </w:rPr>
        <w:lastRenderedPageBreak/>
        <w:tab/>
      </w:r>
      <w:r>
        <w:rPr>
          <w:sz w:val="28"/>
          <w:szCs w:val="20"/>
        </w:rPr>
        <w:tab/>
      </w:r>
      <w:r>
        <w:rPr>
          <w:sz w:val="28"/>
          <w:szCs w:val="20"/>
        </w:rPr>
        <w:tab/>
      </w:r>
      <w:r>
        <w:rPr>
          <w:sz w:val="28"/>
          <w:szCs w:val="20"/>
        </w:rPr>
        <w:tab/>
      </w:r>
      <w:r>
        <w:rPr>
          <w:sz w:val="28"/>
          <w:szCs w:val="20"/>
        </w:rPr>
        <w:tab/>
        <w:t xml:space="preserve"> </w:t>
      </w:r>
      <w:r w:rsidRPr="0074480D">
        <w:rPr>
          <w:sz w:val="28"/>
          <w:szCs w:val="20"/>
        </w:rPr>
        <w:t>мутность – 2.9</w:t>
      </w:r>
    </w:p>
    <w:p w:rsidR="00341DC0" w:rsidRPr="0074480D" w:rsidRDefault="00341DC0" w:rsidP="00341DC0">
      <w:pPr>
        <w:ind w:firstLine="720"/>
        <w:jc w:val="both"/>
        <w:rPr>
          <w:sz w:val="28"/>
          <w:szCs w:val="20"/>
        </w:rPr>
      </w:pPr>
      <w:r>
        <w:rPr>
          <w:sz w:val="28"/>
          <w:szCs w:val="20"/>
        </w:rPr>
        <w:t xml:space="preserve">скв. профилакторий </w:t>
      </w:r>
      <w:r>
        <w:rPr>
          <w:sz w:val="28"/>
          <w:szCs w:val="20"/>
        </w:rPr>
        <w:tab/>
      </w:r>
      <w:r>
        <w:rPr>
          <w:sz w:val="28"/>
          <w:szCs w:val="20"/>
        </w:rPr>
        <w:tab/>
        <w:t xml:space="preserve"> </w:t>
      </w:r>
      <w:r w:rsidRPr="0074480D">
        <w:rPr>
          <w:sz w:val="28"/>
          <w:szCs w:val="20"/>
        </w:rPr>
        <w:t>железо – 0.57</w:t>
      </w:r>
    </w:p>
    <w:p w:rsidR="00341DC0" w:rsidRPr="0074480D" w:rsidRDefault="00341DC0" w:rsidP="00341DC0">
      <w:pPr>
        <w:ind w:firstLine="72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 </w:t>
      </w:r>
      <w:r w:rsidRPr="0074480D">
        <w:rPr>
          <w:sz w:val="28"/>
          <w:szCs w:val="20"/>
        </w:rPr>
        <w:t>мутность – 3.5</w:t>
      </w:r>
    </w:p>
    <w:p w:rsidR="00341DC0" w:rsidRPr="0074480D" w:rsidRDefault="00341DC0" w:rsidP="00341DC0">
      <w:pPr>
        <w:ind w:firstLine="720"/>
        <w:jc w:val="both"/>
        <w:rPr>
          <w:sz w:val="28"/>
          <w:szCs w:val="20"/>
        </w:rPr>
      </w:pPr>
      <w:r w:rsidRPr="0074480D">
        <w:rPr>
          <w:sz w:val="28"/>
          <w:szCs w:val="20"/>
        </w:rPr>
        <w:t>скв. ул</w:t>
      </w:r>
      <w:r>
        <w:rPr>
          <w:sz w:val="28"/>
          <w:szCs w:val="20"/>
        </w:rPr>
        <w:t xml:space="preserve">. Трудовая </w:t>
      </w:r>
      <w:r>
        <w:rPr>
          <w:sz w:val="28"/>
          <w:szCs w:val="20"/>
        </w:rPr>
        <w:tab/>
        <w:t xml:space="preserve">           </w:t>
      </w:r>
      <w:r w:rsidRPr="0074480D">
        <w:rPr>
          <w:sz w:val="28"/>
          <w:szCs w:val="20"/>
        </w:rPr>
        <w:t>железо – 1.2</w:t>
      </w:r>
    </w:p>
    <w:p w:rsidR="00341DC0" w:rsidRPr="0074480D" w:rsidRDefault="00341DC0" w:rsidP="00341DC0">
      <w:pPr>
        <w:ind w:firstLine="72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 </w:t>
      </w:r>
      <w:r w:rsidRPr="0074480D">
        <w:rPr>
          <w:sz w:val="28"/>
          <w:szCs w:val="20"/>
        </w:rPr>
        <w:t>мутность – 4.0</w:t>
      </w:r>
    </w:p>
    <w:p w:rsidR="00341DC0" w:rsidRPr="0074480D" w:rsidRDefault="00341DC0" w:rsidP="00341DC0">
      <w:pPr>
        <w:ind w:firstLine="720"/>
        <w:jc w:val="both"/>
        <w:rPr>
          <w:sz w:val="28"/>
          <w:szCs w:val="20"/>
        </w:rPr>
      </w:pPr>
      <w:r>
        <w:rPr>
          <w:sz w:val="28"/>
          <w:szCs w:val="20"/>
        </w:rPr>
        <w:t>скв. РТП</w:t>
      </w:r>
      <w:r>
        <w:rPr>
          <w:sz w:val="28"/>
          <w:szCs w:val="20"/>
        </w:rPr>
        <w:tab/>
      </w:r>
      <w:r>
        <w:rPr>
          <w:sz w:val="28"/>
          <w:szCs w:val="20"/>
        </w:rPr>
        <w:tab/>
      </w:r>
      <w:r>
        <w:rPr>
          <w:sz w:val="28"/>
          <w:szCs w:val="20"/>
        </w:rPr>
        <w:tab/>
      </w:r>
      <w:r>
        <w:rPr>
          <w:sz w:val="28"/>
          <w:szCs w:val="20"/>
        </w:rPr>
        <w:tab/>
        <w:t xml:space="preserve"> </w:t>
      </w:r>
      <w:r w:rsidRPr="0074480D">
        <w:rPr>
          <w:sz w:val="28"/>
          <w:szCs w:val="20"/>
        </w:rPr>
        <w:t>железо -  0.52</w:t>
      </w:r>
    </w:p>
    <w:p w:rsidR="00341DC0" w:rsidRPr="0074480D" w:rsidRDefault="00341DC0" w:rsidP="00341DC0">
      <w:pPr>
        <w:ind w:firstLine="720"/>
        <w:jc w:val="both"/>
        <w:rPr>
          <w:sz w:val="28"/>
          <w:szCs w:val="20"/>
        </w:rPr>
      </w:pPr>
      <w:r>
        <w:rPr>
          <w:sz w:val="28"/>
          <w:szCs w:val="20"/>
        </w:rPr>
        <w:t>скв. агротехникума №1</w:t>
      </w:r>
      <w:r>
        <w:rPr>
          <w:sz w:val="28"/>
          <w:szCs w:val="20"/>
        </w:rPr>
        <w:tab/>
        <w:t xml:space="preserve">  </w:t>
      </w:r>
      <w:r>
        <w:rPr>
          <w:sz w:val="28"/>
          <w:szCs w:val="20"/>
        </w:rPr>
        <w:tab/>
        <w:t xml:space="preserve"> </w:t>
      </w:r>
      <w:r w:rsidRPr="0074480D">
        <w:rPr>
          <w:sz w:val="28"/>
          <w:szCs w:val="20"/>
        </w:rPr>
        <w:t>железо – 1.0</w:t>
      </w:r>
    </w:p>
    <w:p w:rsidR="00341DC0" w:rsidRPr="0074480D" w:rsidRDefault="00341DC0" w:rsidP="00341DC0">
      <w:pPr>
        <w:ind w:firstLine="720"/>
        <w:jc w:val="both"/>
        <w:rPr>
          <w:sz w:val="28"/>
          <w:szCs w:val="20"/>
        </w:rPr>
      </w:pPr>
      <w:r>
        <w:rPr>
          <w:sz w:val="28"/>
          <w:szCs w:val="20"/>
        </w:rPr>
        <w:t xml:space="preserve">скв. ООО Тяжинское пиво №1 </w:t>
      </w:r>
      <w:r w:rsidRPr="0074480D">
        <w:rPr>
          <w:sz w:val="28"/>
          <w:szCs w:val="20"/>
        </w:rPr>
        <w:t>железо – 0.43</w:t>
      </w:r>
    </w:p>
    <w:p w:rsidR="00341DC0" w:rsidRDefault="00341DC0" w:rsidP="00341DC0">
      <w:pPr>
        <w:ind w:firstLine="708"/>
        <w:jc w:val="both"/>
        <w:rPr>
          <w:sz w:val="28"/>
          <w:szCs w:val="20"/>
        </w:rPr>
      </w:pPr>
      <w:r w:rsidRPr="0074480D">
        <w:rPr>
          <w:sz w:val="28"/>
          <w:szCs w:val="20"/>
        </w:rPr>
        <w:t>ООО «Тяжинское пиво» имеет станцию по очистке водопроводной воды, поэтому подает воду на производство по качеству, отвечающему требованиям СанПиН 2.1.4.1074 – 01. Населению подается вода с повышенным содержанием железа и мутности. На скважинах по ул. Весенняя и ул. Восточная установлены магнитные фильтры, что позволяет снижат</w:t>
      </w:r>
      <w:r>
        <w:rPr>
          <w:sz w:val="28"/>
          <w:szCs w:val="20"/>
        </w:rPr>
        <w:t>ь показатели железа и мутности.</w:t>
      </w:r>
    </w:p>
    <w:p w:rsidR="00341DC0" w:rsidRPr="0074480D" w:rsidRDefault="00341DC0" w:rsidP="00341DC0">
      <w:pPr>
        <w:ind w:firstLine="708"/>
        <w:jc w:val="both"/>
        <w:rPr>
          <w:sz w:val="28"/>
          <w:szCs w:val="20"/>
        </w:rPr>
      </w:pPr>
    </w:p>
    <w:p w:rsidR="00341DC0" w:rsidRPr="0074480D" w:rsidRDefault="00341DC0" w:rsidP="00341DC0">
      <w:pPr>
        <w:jc w:val="center"/>
        <w:rPr>
          <w:b/>
          <w:sz w:val="28"/>
          <w:szCs w:val="20"/>
        </w:rPr>
      </w:pPr>
      <w:r>
        <w:rPr>
          <w:b/>
          <w:sz w:val="28"/>
          <w:szCs w:val="20"/>
        </w:rPr>
        <w:t>Характеристика водопроводов пгт</w:t>
      </w:r>
      <w:r w:rsidRPr="0074480D">
        <w:rPr>
          <w:b/>
          <w:sz w:val="28"/>
          <w:szCs w:val="20"/>
        </w:rPr>
        <w:t xml:space="preserve"> Тяжинский  представлена в табл. 2</w:t>
      </w:r>
    </w:p>
    <w:p w:rsidR="00341DC0" w:rsidRDefault="00341DC0" w:rsidP="00341DC0">
      <w:pPr>
        <w:rPr>
          <w:sz w:val="28"/>
          <w:szCs w:val="20"/>
        </w:rPr>
      </w:pPr>
    </w:p>
    <w:p w:rsidR="00341DC0" w:rsidRPr="0074480D" w:rsidRDefault="00341DC0" w:rsidP="00341DC0">
      <w:pPr>
        <w:ind w:firstLine="708"/>
        <w:jc w:val="both"/>
        <w:rPr>
          <w:sz w:val="28"/>
          <w:szCs w:val="20"/>
        </w:rPr>
      </w:pPr>
      <w:r w:rsidRPr="0074480D">
        <w:rPr>
          <w:sz w:val="28"/>
          <w:szCs w:val="20"/>
        </w:rPr>
        <w:t xml:space="preserve">Из </w:t>
      </w:r>
      <w:smartTag w:uri="urn:schemas-microsoft-com:office:smarttags" w:element="metricconverter">
        <w:smartTagPr>
          <w:attr w:name="ProductID" w:val="74.3 км"/>
        </w:smartTagPr>
        <w:r w:rsidRPr="0074480D">
          <w:rPr>
            <w:sz w:val="28"/>
            <w:szCs w:val="20"/>
          </w:rPr>
          <w:t>74.3 км</w:t>
        </w:r>
      </w:smartTag>
      <w:r w:rsidRPr="0074480D">
        <w:rPr>
          <w:sz w:val="28"/>
          <w:szCs w:val="20"/>
        </w:rPr>
        <w:t xml:space="preserve">. водопроводных сетей, </w:t>
      </w:r>
      <w:smartTag w:uri="urn:schemas-microsoft-com:office:smarttags" w:element="metricconverter">
        <w:smartTagPr>
          <w:attr w:name="ProductID" w:val="31.5 км"/>
        </w:smartTagPr>
        <w:r w:rsidRPr="0074480D">
          <w:rPr>
            <w:sz w:val="28"/>
            <w:szCs w:val="20"/>
          </w:rPr>
          <w:t>31.5 км</w:t>
        </w:r>
      </w:smartTag>
      <w:r w:rsidRPr="0074480D">
        <w:rPr>
          <w:sz w:val="28"/>
          <w:szCs w:val="20"/>
        </w:rPr>
        <w:t>. ветх</w:t>
      </w:r>
      <w:r>
        <w:rPr>
          <w:sz w:val="28"/>
          <w:szCs w:val="20"/>
        </w:rPr>
        <w:t xml:space="preserve">их сетей и требуется их замена. </w:t>
      </w:r>
      <w:r w:rsidRPr="0074480D">
        <w:rPr>
          <w:sz w:val="28"/>
          <w:szCs w:val="20"/>
        </w:rPr>
        <w:t>В течении 2014 года на водопроводных сетях случилось 177 порыва, основная причина – коррозия металла. Особенно часто порывы случались на улицах Сибирская, Большевицкая, Коммунальная, Чапаева, Школьная, Куйбышева, Заводская, Сенная, Гагарина, Островского, Красноармейская, Кирова, пер. Комсомольский. Срок ликвидации порывов в среднем через 5 суток, что создает значительную утечку питьевой воды в грунт.</w:t>
      </w:r>
    </w:p>
    <w:p w:rsidR="00341DC0" w:rsidRPr="0074480D" w:rsidRDefault="00341DC0" w:rsidP="00341DC0">
      <w:pPr>
        <w:ind w:firstLine="708"/>
        <w:jc w:val="both"/>
        <w:rPr>
          <w:sz w:val="28"/>
          <w:szCs w:val="20"/>
        </w:rPr>
      </w:pPr>
      <w:r>
        <w:rPr>
          <w:sz w:val="28"/>
          <w:szCs w:val="20"/>
        </w:rPr>
        <w:t>Население пгт</w:t>
      </w:r>
      <w:r w:rsidRPr="0074480D">
        <w:rPr>
          <w:sz w:val="28"/>
          <w:szCs w:val="20"/>
        </w:rPr>
        <w:t xml:space="preserve"> Тяжинский составляет 10588 человек, из них в 2084 индивидуальных домо</w:t>
      </w:r>
      <w:r>
        <w:rPr>
          <w:sz w:val="28"/>
          <w:szCs w:val="20"/>
        </w:rPr>
        <w:t>в проживает 5210 человек, в 68-</w:t>
      </w:r>
      <w:r w:rsidRPr="0074480D">
        <w:rPr>
          <w:sz w:val="28"/>
          <w:szCs w:val="20"/>
        </w:rPr>
        <w:t>многоквартирных многоэтажных домах проживает 5378 человек, из них в 16 многоквартирных и в 22 индивидуальных домах имеется централизованное горячее водоснабжение (329 квартир). Всего горячим  централизованным водоснабжением обеспечено 823 человека. 95% населения обеспечены холодным водоснабжением путем ввода водопроводных сетей в дома.</w:t>
      </w:r>
    </w:p>
    <w:p w:rsidR="00341DC0" w:rsidRPr="0074480D" w:rsidRDefault="00341DC0" w:rsidP="00341DC0">
      <w:pPr>
        <w:ind w:firstLine="708"/>
        <w:jc w:val="both"/>
        <w:rPr>
          <w:sz w:val="28"/>
          <w:szCs w:val="20"/>
        </w:rPr>
      </w:pPr>
      <w:r w:rsidRPr="0074480D">
        <w:rPr>
          <w:sz w:val="28"/>
          <w:szCs w:val="20"/>
        </w:rPr>
        <w:t>Нормы водопотребления на одного жителя согласно  СНиП 2.04.01-85 «Внутренний водопровод и канализация зданий»:</w:t>
      </w:r>
    </w:p>
    <w:p w:rsidR="00341DC0" w:rsidRPr="00122752" w:rsidRDefault="00341DC0" w:rsidP="00341DC0">
      <w:pPr>
        <w:jc w:val="both"/>
        <w:rPr>
          <w:sz w:val="28"/>
          <w:szCs w:val="20"/>
        </w:rPr>
      </w:pPr>
      <w:r w:rsidRPr="0074480D">
        <w:rPr>
          <w:sz w:val="28"/>
          <w:szCs w:val="20"/>
        </w:rPr>
        <w:t xml:space="preserve">50 л/сут. </w:t>
      </w:r>
      <w:r w:rsidRPr="00122752">
        <w:rPr>
          <w:sz w:val="28"/>
          <w:szCs w:val="20"/>
        </w:rPr>
        <w:t>– для населения, обеспеченного водопроводной водой из водоразборных колонок (х 424 = 21.2 м3/сут.);</w:t>
      </w:r>
    </w:p>
    <w:p w:rsidR="00341DC0" w:rsidRPr="0074480D" w:rsidRDefault="00341DC0" w:rsidP="00341DC0">
      <w:pPr>
        <w:jc w:val="both"/>
        <w:rPr>
          <w:sz w:val="28"/>
          <w:szCs w:val="20"/>
        </w:rPr>
      </w:pPr>
      <w:r w:rsidRPr="0074480D">
        <w:rPr>
          <w:sz w:val="28"/>
          <w:szCs w:val="20"/>
        </w:rPr>
        <w:t>95 л/сут. – на 1 жителя с водопроводом и канализацией без ванн (х 5269 = 500.5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150 л/сут. – квартиры с водопроводом, канализацией и ваннами с водонагревателями (х 3862 = 579.3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195 л/сут. – квартиры с горячим централизованным водоснабжением (х 823 = 160.5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85 л/сут. – на одного жителя общежития (х 210 = 17.9 м3/сут</w:t>
      </w:r>
      <w:r>
        <w:rPr>
          <w:sz w:val="28"/>
          <w:szCs w:val="20"/>
        </w:rPr>
        <w:t>.</w:t>
      </w:r>
      <w:r w:rsidRPr="0074480D">
        <w:rPr>
          <w:sz w:val="28"/>
          <w:szCs w:val="20"/>
        </w:rPr>
        <w:t>) (общежитие агротехникума х 165 = 14.0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120 л/сут</w:t>
      </w:r>
      <w:r>
        <w:rPr>
          <w:sz w:val="28"/>
          <w:szCs w:val="20"/>
        </w:rPr>
        <w:t>.</w:t>
      </w:r>
      <w:r w:rsidRPr="0074480D">
        <w:rPr>
          <w:sz w:val="28"/>
          <w:szCs w:val="20"/>
        </w:rPr>
        <w:t xml:space="preserve"> – на одно постояльца гостиницы  (х 12 = 1.5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115 л/сут</w:t>
      </w:r>
      <w:r>
        <w:rPr>
          <w:sz w:val="28"/>
          <w:szCs w:val="20"/>
        </w:rPr>
        <w:t>.</w:t>
      </w:r>
      <w:r w:rsidRPr="0074480D">
        <w:rPr>
          <w:sz w:val="28"/>
          <w:szCs w:val="20"/>
        </w:rPr>
        <w:t xml:space="preserve"> – на 1 койку больницы (х 112 = 12.9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lastRenderedPageBreak/>
        <w:t>13 л/смену – на одного больного поликлиники х 600 = 7.8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75 л/сут</w:t>
      </w:r>
      <w:r>
        <w:rPr>
          <w:sz w:val="28"/>
          <w:szCs w:val="20"/>
        </w:rPr>
        <w:t>.</w:t>
      </w:r>
      <w:r w:rsidRPr="0074480D">
        <w:rPr>
          <w:sz w:val="28"/>
          <w:szCs w:val="20"/>
        </w:rPr>
        <w:t xml:space="preserve"> -  на</w:t>
      </w:r>
      <w:r>
        <w:rPr>
          <w:sz w:val="28"/>
          <w:szCs w:val="20"/>
        </w:rPr>
        <w:t xml:space="preserve"> одного ребенка детского сада (</w:t>
      </w:r>
      <w:r w:rsidRPr="0074480D">
        <w:rPr>
          <w:sz w:val="28"/>
          <w:szCs w:val="20"/>
        </w:rPr>
        <w:t>х 717 = 53.8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10 л/сут. на 1 учащ</w:t>
      </w:r>
      <w:r>
        <w:rPr>
          <w:sz w:val="28"/>
          <w:szCs w:val="20"/>
        </w:rPr>
        <w:t>егося и преподавателя в школе (</w:t>
      </w:r>
      <w:r w:rsidRPr="0074480D">
        <w:rPr>
          <w:sz w:val="28"/>
          <w:szCs w:val="20"/>
        </w:rPr>
        <w:t>х 1690 = 16.9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12 л/сут</w:t>
      </w:r>
      <w:r>
        <w:rPr>
          <w:sz w:val="28"/>
          <w:szCs w:val="20"/>
        </w:rPr>
        <w:t>.</w:t>
      </w:r>
      <w:r w:rsidRPr="0074480D">
        <w:rPr>
          <w:sz w:val="28"/>
          <w:szCs w:val="20"/>
        </w:rPr>
        <w:t xml:space="preserve"> -  на 1 работающ</w:t>
      </w:r>
      <w:r>
        <w:rPr>
          <w:sz w:val="28"/>
          <w:szCs w:val="20"/>
        </w:rPr>
        <w:t>его в административном здании (</w:t>
      </w:r>
      <w:r w:rsidRPr="0074480D">
        <w:rPr>
          <w:sz w:val="28"/>
          <w:szCs w:val="20"/>
        </w:rPr>
        <w:t>х 300 = 3.6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20 л/сут</w:t>
      </w:r>
      <w:r>
        <w:rPr>
          <w:sz w:val="28"/>
          <w:szCs w:val="20"/>
        </w:rPr>
        <w:t>. -  на 1 учащегося техникума (</w:t>
      </w:r>
      <w:r w:rsidRPr="0074480D">
        <w:rPr>
          <w:sz w:val="28"/>
          <w:szCs w:val="20"/>
        </w:rPr>
        <w:t>х 367 = 7.4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12 л/сут</w:t>
      </w:r>
      <w:r>
        <w:rPr>
          <w:sz w:val="28"/>
          <w:szCs w:val="20"/>
        </w:rPr>
        <w:t>. -  на 1 работающего в аптеке (</w:t>
      </w:r>
      <w:r w:rsidRPr="0074480D">
        <w:rPr>
          <w:sz w:val="28"/>
          <w:szCs w:val="20"/>
        </w:rPr>
        <w:t>х 11 = 0.2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16 л/сут</w:t>
      </w:r>
      <w:r>
        <w:rPr>
          <w:sz w:val="28"/>
          <w:szCs w:val="20"/>
        </w:rPr>
        <w:t>.</w:t>
      </w:r>
      <w:r w:rsidRPr="0074480D">
        <w:rPr>
          <w:sz w:val="28"/>
          <w:szCs w:val="20"/>
        </w:rPr>
        <w:t xml:space="preserve"> – на одн</w:t>
      </w:r>
      <w:r>
        <w:rPr>
          <w:sz w:val="28"/>
          <w:szCs w:val="20"/>
        </w:rPr>
        <w:t>о 1 условное блюдо в столовой (</w:t>
      </w:r>
      <w:r w:rsidRPr="0074480D">
        <w:rPr>
          <w:sz w:val="28"/>
          <w:szCs w:val="20"/>
        </w:rPr>
        <w:t>х 300 = 4.8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250 л/смену – на 1 работающего</w:t>
      </w:r>
      <w:r>
        <w:rPr>
          <w:sz w:val="28"/>
          <w:szCs w:val="20"/>
        </w:rPr>
        <w:t xml:space="preserve"> в продовольственном магазине (</w:t>
      </w:r>
      <w:r w:rsidRPr="0074480D">
        <w:rPr>
          <w:sz w:val="28"/>
          <w:szCs w:val="20"/>
        </w:rPr>
        <w:t>х 110 = 27.5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12 л/сут</w:t>
      </w:r>
      <w:r>
        <w:rPr>
          <w:sz w:val="28"/>
          <w:szCs w:val="20"/>
        </w:rPr>
        <w:t>.</w:t>
      </w:r>
      <w:r w:rsidRPr="0074480D">
        <w:rPr>
          <w:sz w:val="28"/>
          <w:szCs w:val="20"/>
        </w:rPr>
        <w:t xml:space="preserve"> – на 1 работающего в </w:t>
      </w:r>
      <w:r>
        <w:rPr>
          <w:sz w:val="28"/>
          <w:szCs w:val="20"/>
        </w:rPr>
        <w:t>магазине промышленных товаров (</w:t>
      </w:r>
      <w:r w:rsidRPr="0074480D">
        <w:rPr>
          <w:sz w:val="28"/>
          <w:szCs w:val="20"/>
        </w:rPr>
        <w:t>х 90 = 1.1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56 л/смену -  на 1 рабочее место парикмахера (х 10 = 0.6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Pr>
          <w:sz w:val="28"/>
          <w:szCs w:val="20"/>
        </w:rPr>
        <w:t>8.6 л/место  - в клубе (</w:t>
      </w:r>
      <w:r w:rsidRPr="0074480D">
        <w:rPr>
          <w:sz w:val="28"/>
          <w:szCs w:val="20"/>
        </w:rPr>
        <w:t>х 400 = 3.5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Pr>
          <w:sz w:val="28"/>
          <w:szCs w:val="20"/>
        </w:rPr>
        <w:t>50 л/место – в спортзале (</w:t>
      </w:r>
      <w:r w:rsidRPr="0074480D">
        <w:rPr>
          <w:sz w:val="28"/>
          <w:szCs w:val="20"/>
        </w:rPr>
        <w:t>х 202 = 10.1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100 л/посетитель</w:t>
      </w:r>
      <w:r>
        <w:rPr>
          <w:sz w:val="28"/>
          <w:szCs w:val="20"/>
        </w:rPr>
        <w:t xml:space="preserve">  - в бане (х 22 = 2.2 м3/сут.);</w:t>
      </w:r>
    </w:p>
    <w:p w:rsidR="00341DC0" w:rsidRPr="0074480D" w:rsidRDefault="00341DC0" w:rsidP="00341DC0">
      <w:pPr>
        <w:rPr>
          <w:sz w:val="28"/>
          <w:szCs w:val="20"/>
        </w:rPr>
      </w:pPr>
      <w:r w:rsidRPr="0074480D">
        <w:rPr>
          <w:sz w:val="28"/>
          <w:szCs w:val="20"/>
        </w:rPr>
        <w:t>3</w:t>
      </w:r>
      <w:r>
        <w:rPr>
          <w:sz w:val="28"/>
          <w:szCs w:val="20"/>
        </w:rPr>
        <w:t xml:space="preserve"> л/ м2 – расход воды на полив (</w:t>
      </w:r>
      <w:r w:rsidRPr="0074480D">
        <w:rPr>
          <w:sz w:val="28"/>
          <w:szCs w:val="20"/>
        </w:rPr>
        <w:t xml:space="preserve">х 2084 усадебного дома х </w:t>
      </w:r>
      <w:smartTag w:uri="urn:schemas-microsoft-com:office:smarttags" w:element="metricconverter">
        <w:smartTagPr>
          <w:attr w:name="ProductID" w:val="200 м2"/>
        </w:smartTagPr>
        <w:r w:rsidRPr="0074480D">
          <w:rPr>
            <w:sz w:val="28"/>
            <w:szCs w:val="20"/>
          </w:rPr>
          <w:t>200 м2</w:t>
        </w:r>
      </w:smartTag>
      <w:r w:rsidRPr="0074480D">
        <w:rPr>
          <w:sz w:val="28"/>
          <w:szCs w:val="20"/>
        </w:rPr>
        <w:t xml:space="preserve"> =1250.4 м3/сут</w:t>
      </w:r>
      <w:r>
        <w:rPr>
          <w:sz w:val="28"/>
          <w:szCs w:val="20"/>
        </w:rPr>
        <w:t>.</w:t>
      </w:r>
      <w:r w:rsidRPr="0074480D">
        <w:rPr>
          <w:sz w:val="28"/>
          <w:szCs w:val="20"/>
        </w:rPr>
        <w:t>)</w:t>
      </w:r>
      <w:r>
        <w:rPr>
          <w:sz w:val="28"/>
          <w:szCs w:val="20"/>
        </w:rPr>
        <w:t>.</w:t>
      </w:r>
    </w:p>
    <w:p w:rsidR="00341DC0" w:rsidRPr="0074480D" w:rsidRDefault="00341DC0" w:rsidP="00341DC0">
      <w:pPr>
        <w:jc w:val="both"/>
        <w:rPr>
          <w:sz w:val="28"/>
          <w:szCs w:val="20"/>
        </w:rPr>
      </w:pPr>
      <w:r w:rsidRPr="0074480D">
        <w:rPr>
          <w:sz w:val="28"/>
          <w:szCs w:val="20"/>
        </w:rPr>
        <w:t>Расход воды на</w:t>
      </w:r>
      <w:r>
        <w:rPr>
          <w:sz w:val="28"/>
          <w:szCs w:val="20"/>
        </w:rPr>
        <w:t xml:space="preserve"> подпитку котельных – 100 м3/сут.</w:t>
      </w:r>
    </w:p>
    <w:p w:rsidR="00341DC0" w:rsidRPr="0074480D" w:rsidRDefault="00341DC0" w:rsidP="00341DC0">
      <w:pPr>
        <w:jc w:val="both"/>
        <w:rPr>
          <w:sz w:val="28"/>
          <w:szCs w:val="20"/>
        </w:rPr>
      </w:pPr>
      <w:r>
        <w:rPr>
          <w:sz w:val="28"/>
          <w:szCs w:val="20"/>
        </w:rPr>
        <w:t>Водопотребление по пгт</w:t>
      </w:r>
      <w:r w:rsidRPr="0074480D">
        <w:rPr>
          <w:sz w:val="28"/>
          <w:szCs w:val="20"/>
        </w:rPr>
        <w:t xml:space="preserve"> Тяжинский – 2797.7 м3/сут</w:t>
      </w:r>
      <w:r>
        <w:rPr>
          <w:sz w:val="28"/>
          <w:szCs w:val="20"/>
        </w:rPr>
        <w:t>.</w:t>
      </w:r>
      <w:r w:rsidRPr="0074480D">
        <w:rPr>
          <w:sz w:val="28"/>
          <w:szCs w:val="20"/>
        </w:rPr>
        <w:t xml:space="preserve"> + 10% неучтенных расходов - </w:t>
      </w:r>
      <w:smartTag w:uri="urn:schemas-microsoft-com:office:smarttags" w:element="metricconverter">
        <w:smartTagPr>
          <w:attr w:name="ProductID" w:val="280 м3"/>
        </w:smartTagPr>
        <w:r w:rsidRPr="0074480D">
          <w:rPr>
            <w:sz w:val="28"/>
            <w:szCs w:val="20"/>
          </w:rPr>
          <w:t>280 м3</w:t>
        </w:r>
      </w:smartTag>
      <w:r w:rsidRPr="0074480D">
        <w:rPr>
          <w:sz w:val="28"/>
          <w:szCs w:val="20"/>
        </w:rPr>
        <w:t>, всего – 3078 м3/сут.</w:t>
      </w:r>
    </w:p>
    <w:p w:rsidR="00341DC0" w:rsidRPr="0074480D" w:rsidRDefault="00341DC0" w:rsidP="00341DC0">
      <w:pPr>
        <w:ind w:firstLine="708"/>
        <w:jc w:val="both"/>
        <w:rPr>
          <w:sz w:val="28"/>
          <w:szCs w:val="20"/>
        </w:rPr>
      </w:pPr>
      <w:r w:rsidRPr="0074480D">
        <w:rPr>
          <w:sz w:val="28"/>
          <w:szCs w:val="20"/>
        </w:rPr>
        <w:t xml:space="preserve">Расход воды на предприятиях поселка определяется самими предприятиями в зависимости от количества выпущенной продукции, вода расходуется из </w:t>
      </w:r>
      <w:r>
        <w:rPr>
          <w:sz w:val="28"/>
          <w:szCs w:val="20"/>
        </w:rPr>
        <w:t xml:space="preserve">ведомственных водопроводов. </w:t>
      </w:r>
      <w:r w:rsidRPr="0074480D">
        <w:rPr>
          <w:sz w:val="28"/>
          <w:szCs w:val="20"/>
        </w:rPr>
        <w:t xml:space="preserve">Из водопроводов коммунального хозяйства потребляют воду часть предприятий и организаций поселка </w:t>
      </w:r>
      <w:r w:rsidRPr="00984F3A">
        <w:rPr>
          <w:sz w:val="28"/>
          <w:szCs w:val="20"/>
        </w:rPr>
        <w:t xml:space="preserve">(АТП, райгаз, сельпо, втормет, РТП, РЭС, энергосеть, ДРСУ, ДЭП-233, рынок, ветстанция, и.п. Галямов Е.Ф., и.п. Росликов В.А. и др.), а также ряд </w:t>
      </w:r>
      <w:r w:rsidRPr="0074480D">
        <w:rPr>
          <w:sz w:val="28"/>
          <w:szCs w:val="20"/>
        </w:rPr>
        <w:t>многоэтажных многоквартирных домов имеют придомовые огороды (ул. Крайняя 2а, ул. Коммунистическая, ул. Тельмана, ул. Октябрьская) на полив которых также расходуется питьевая вода, поение животных в личном подворье, подсчи</w:t>
      </w:r>
      <w:r>
        <w:rPr>
          <w:sz w:val="28"/>
          <w:szCs w:val="20"/>
        </w:rPr>
        <w:t>тать водопотребление которых не</w:t>
      </w:r>
      <w:r w:rsidRPr="0074480D">
        <w:rPr>
          <w:sz w:val="28"/>
          <w:szCs w:val="20"/>
        </w:rPr>
        <w:t>возможно, поэтому водопотребление по поселку увеличено на 10% - 308 м3/сут.</w:t>
      </w:r>
    </w:p>
    <w:p w:rsidR="00341DC0" w:rsidRPr="0074480D" w:rsidRDefault="00341DC0" w:rsidP="00341DC0">
      <w:pPr>
        <w:rPr>
          <w:b/>
          <w:sz w:val="28"/>
          <w:szCs w:val="20"/>
        </w:rPr>
      </w:pPr>
      <w:r w:rsidRPr="0074480D">
        <w:rPr>
          <w:b/>
          <w:sz w:val="28"/>
          <w:szCs w:val="20"/>
        </w:rPr>
        <w:t>Общий расхо</w:t>
      </w:r>
      <w:r>
        <w:rPr>
          <w:b/>
          <w:sz w:val="28"/>
          <w:szCs w:val="20"/>
        </w:rPr>
        <w:t>д воды составляет – 3386 м3/сут., в т.</w:t>
      </w:r>
      <w:r w:rsidRPr="0074480D">
        <w:rPr>
          <w:b/>
          <w:sz w:val="28"/>
          <w:szCs w:val="20"/>
        </w:rPr>
        <w:t>ч. на полив 1250.4 м3/сут.</w:t>
      </w:r>
    </w:p>
    <w:p w:rsidR="00341DC0" w:rsidRPr="005555A1" w:rsidRDefault="00341DC0" w:rsidP="00341DC0">
      <w:pPr>
        <w:ind w:firstLine="708"/>
        <w:jc w:val="both"/>
        <w:rPr>
          <w:sz w:val="28"/>
          <w:szCs w:val="20"/>
        </w:rPr>
      </w:pPr>
      <w:r w:rsidRPr="0074480D">
        <w:rPr>
          <w:sz w:val="28"/>
          <w:szCs w:val="20"/>
        </w:rPr>
        <w:t xml:space="preserve">Контроль качества водопроводной воды коммунальных водопроводов по санитарно-химическим показателям осуществляет производственная лаборатория, базирующая на водозаборе, микробиологический контроль проводит по договору лаборатория ФБУЗ «Центр гигиены и эпидемиологии в г. Мариинские и Мариинском </w:t>
      </w:r>
      <w:r>
        <w:rPr>
          <w:sz w:val="28"/>
          <w:szCs w:val="20"/>
        </w:rPr>
        <w:t>районе …</w:t>
      </w:r>
      <w:r w:rsidRPr="0074480D">
        <w:rPr>
          <w:sz w:val="28"/>
          <w:szCs w:val="20"/>
        </w:rPr>
        <w:t>».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w:t>
      </w:r>
    </w:p>
    <w:p w:rsidR="00341DC0" w:rsidRPr="0074480D" w:rsidRDefault="00341DC0" w:rsidP="00341DC0">
      <w:pPr>
        <w:ind w:firstLine="708"/>
        <w:rPr>
          <w:sz w:val="28"/>
          <w:szCs w:val="20"/>
        </w:rPr>
      </w:pPr>
      <w:r w:rsidRPr="0074480D">
        <w:rPr>
          <w:b/>
          <w:sz w:val="28"/>
          <w:szCs w:val="20"/>
        </w:rPr>
        <w:t>Горячее централизованное водоснабжение:</w:t>
      </w:r>
    </w:p>
    <w:p w:rsidR="00341DC0" w:rsidRPr="0074480D" w:rsidRDefault="00341DC0" w:rsidP="00341DC0">
      <w:pPr>
        <w:ind w:firstLine="708"/>
        <w:jc w:val="both"/>
        <w:rPr>
          <w:sz w:val="28"/>
          <w:szCs w:val="20"/>
        </w:rPr>
      </w:pPr>
      <w:r w:rsidRPr="0074480D">
        <w:rPr>
          <w:sz w:val="28"/>
          <w:szCs w:val="20"/>
        </w:rPr>
        <w:t>Источником горячей воды в поселке является котельная ОАО «Кузбассконсервмолоко». Горячим водоснабжением охвачено 16 многоквартирных, многоэтажных домов, 22 двухквар</w:t>
      </w:r>
      <w:r>
        <w:rPr>
          <w:sz w:val="28"/>
          <w:szCs w:val="20"/>
        </w:rPr>
        <w:t>тирных и 22 индивидуальных дома</w:t>
      </w:r>
      <w:r w:rsidRPr="0074480D">
        <w:rPr>
          <w:sz w:val="28"/>
          <w:szCs w:val="20"/>
        </w:rPr>
        <w:t>, всего 329 квартир в которых проживает 823 человека.</w:t>
      </w:r>
    </w:p>
    <w:p w:rsidR="00341DC0" w:rsidRPr="0074480D" w:rsidRDefault="00341DC0" w:rsidP="00341DC0">
      <w:pPr>
        <w:ind w:firstLine="708"/>
        <w:jc w:val="both"/>
        <w:rPr>
          <w:sz w:val="28"/>
          <w:szCs w:val="20"/>
        </w:rPr>
      </w:pPr>
      <w:r w:rsidRPr="0074480D">
        <w:rPr>
          <w:sz w:val="28"/>
          <w:szCs w:val="20"/>
        </w:rPr>
        <w:t>МУП «Сервис коммунальных систем» покупает горячую воду у ОАО «Кузбассконсервмолоко» и по собственны</w:t>
      </w:r>
      <w:r>
        <w:rPr>
          <w:sz w:val="28"/>
          <w:szCs w:val="20"/>
        </w:rPr>
        <w:t>м сетям подает её потребителям.</w:t>
      </w:r>
    </w:p>
    <w:p w:rsidR="00341DC0" w:rsidRPr="0074480D" w:rsidRDefault="00341DC0" w:rsidP="00341DC0">
      <w:pPr>
        <w:ind w:firstLine="709"/>
        <w:jc w:val="both"/>
        <w:rPr>
          <w:sz w:val="28"/>
          <w:szCs w:val="20"/>
        </w:rPr>
      </w:pPr>
      <w:r w:rsidRPr="0074480D">
        <w:rPr>
          <w:sz w:val="28"/>
          <w:szCs w:val="20"/>
        </w:rPr>
        <w:lastRenderedPageBreak/>
        <w:t xml:space="preserve">Система горячего водоснабжения тупиковая, что вызывает многочисленные жалобы у потребителей (идет большой слив воды в канализацию, пока не пойдет горячая вода). В год расходуется 16.2 тыс. м3 горячей воды или </w:t>
      </w:r>
      <w:smartTag w:uri="urn:schemas-microsoft-com:office:smarttags" w:element="metricconverter">
        <w:smartTagPr>
          <w:attr w:name="ProductID" w:val="45 м3"/>
        </w:smartTagPr>
        <w:r w:rsidRPr="0074480D">
          <w:rPr>
            <w:sz w:val="28"/>
            <w:szCs w:val="20"/>
          </w:rPr>
          <w:t>45 м3</w:t>
        </w:r>
      </w:smartTag>
      <w:r w:rsidRPr="0074480D">
        <w:rPr>
          <w:sz w:val="28"/>
          <w:szCs w:val="20"/>
        </w:rPr>
        <w:t xml:space="preserve"> в сутки, что ниже норматива (по СНиП 2.04.01-85) на </w:t>
      </w:r>
      <w:smartTag w:uri="urn:schemas-microsoft-com:office:smarttags" w:element="metricconverter">
        <w:smartTagPr>
          <w:attr w:name="ProductID" w:val="25 м3"/>
        </w:smartTagPr>
        <w:r w:rsidRPr="0074480D">
          <w:rPr>
            <w:sz w:val="28"/>
            <w:szCs w:val="20"/>
          </w:rPr>
          <w:t>25 м3</w:t>
        </w:r>
      </w:smartTag>
      <w:r w:rsidRPr="0074480D">
        <w:rPr>
          <w:sz w:val="28"/>
          <w:szCs w:val="20"/>
        </w:rPr>
        <w:t xml:space="preserve"> в сутки. (35.7 %).</w:t>
      </w:r>
    </w:p>
    <w:p w:rsidR="00341DC0" w:rsidRDefault="00341DC0" w:rsidP="00341DC0">
      <w:pPr>
        <w:ind w:firstLine="709"/>
        <w:jc w:val="both"/>
        <w:rPr>
          <w:sz w:val="28"/>
          <w:szCs w:val="20"/>
        </w:rPr>
      </w:pPr>
      <w:r w:rsidRPr="0074480D">
        <w:rPr>
          <w:sz w:val="28"/>
          <w:szCs w:val="20"/>
        </w:rPr>
        <w:t xml:space="preserve">Качество горячей воды, подаваемой населению,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Контроль качества осуществляют производственные лаборатории ОАО «Кузбассконсервмолоко» и МУП «Сервис коммунальных систем». Температура подаваемой горячей воды от 60 </w:t>
      </w:r>
      <w:r w:rsidRPr="00122752">
        <w:rPr>
          <w:sz w:val="28"/>
          <w:szCs w:val="20"/>
        </w:rPr>
        <w:t xml:space="preserve">до 75*С, что </w:t>
      </w:r>
      <w:r w:rsidRPr="0074480D">
        <w:rPr>
          <w:sz w:val="28"/>
          <w:szCs w:val="20"/>
        </w:rPr>
        <w:t>соответствует гигиенически нормативам.</w:t>
      </w:r>
    </w:p>
    <w:p w:rsidR="00341DC0" w:rsidRPr="0074480D" w:rsidRDefault="00341DC0" w:rsidP="00341DC0">
      <w:pPr>
        <w:jc w:val="both"/>
        <w:rPr>
          <w:sz w:val="28"/>
          <w:szCs w:val="20"/>
        </w:rPr>
      </w:pPr>
    </w:p>
    <w:p w:rsidR="00341DC0" w:rsidRDefault="00341DC0" w:rsidP="00341DC0">
      <w:pPr>
        <w:ind w:firstLine="708"/>
        <w:rPr>
          <w:b/>
          <w:sz w:val="28"/>
          <w:szCs w:val="20"/>
        </w:rPr>
      </w:pPr>
      <w:r w:rsidRPr="0074480D">
        <w:rPr>
          <w:b/>
          <w:sz w:val="28"/>
          <w:szCs w:val="20"/>
        </w:rPr>
        <w:t>Направления развития централизованных систем водоснабжения:</w:t>
      </w:r>
    </w:p>
    <w:p w:rsidR="00341DC0" w:rsidRPr="0074480D" w:rsidRDefault="00341DC0" w:rsidP="00341DC0">
      <w:pPr>
        <w:ind w:firstLine="708"/>
        <w:rPr>
          <w:sz w:val="28"/>
          <w:szCs w:val="20"/>
        </w:rPr>
      </w:pPr>
    </w:p>
    <w:p w:rsidR="00341DC0" w:rsidRPr="0074480D" w:rsidRDefault="00341DC0" w:rsidP="00341DC0">
      <w:pPr>
        <w:ind w:firstLine="709"/>
        <w:jc w:val="both"/>
        <w:rPr>
          <w:sz w:val="28"/>
          <w:szCs w:val="20"/>
        </w:rPr>
      </w:pPr>
      <w:r w:rsidRPr="0074480D">
        <w:rPr>
          <w:sz w:val="28"/>
          <w:szCs w:val="20"/>
        </w:rPr>
        <w:t>По холодному водоснабжению</w:t>
      </w:r>
      <w:r>
        <w:rPr>
          <w:sz w:val="28"/>
          <w:szCs w:val="20"/>
        </w:rPr>
        <w:t>:</w:t>
      </w:r>
    </w:p>
    <w:p w:rsidR="00341DC0" w:rsidRPr="0074480D" w:rsidRDefault="00341DC0" w:rsidP="00341DC0">
      <w:pPr>
        <w:ind w:firstLine="709"/>
        <w:jc w:val="both"/>
        <w:rPr>
          <w:sz w:val="28"/>
          <w:szCs w:val="20"/>
        </w:rPr>
      </w:pPr>
      <w:r w:rsidRPr="0074480D">
        <w:rPr>
          <w:sz w:val="28"/>
          <w:szCs w:val="20"/>
        </w:rPr>
        <w:t xml:space="preserve">- реконструкция водопроводных сетей поселка (замена ветхих сетей на полиэтиленовые трубы – </w:t>
      </w:r>
      <w:smartTag w:uri="urn:schemas-microsoft-com:office:smarttags" w:element="metricconverter">
        <w:smartTagPr>
          <w:attr w:name="ProductID" w:val="31.5 км"/>
        </w:smartTagPr>
        <w:r w:rsidRPr="0074480D">
          <w:rPr>
            <w:sz w:val="28"/>
            <w:szCs w:val="20"/>
          </w:rPr>
          <w:t>31.5 км</w:t>
        </w:r>
      </w:smartTag>
      <w:r w:rsidRPr="0074480D">
        <w:rPr>
          <w:sz w:val="28"/>
          <w:szCs w:val="20"/>
        </w:rPr>
        <w:t>)</w:t>
      </w:r>
      <w:r>
        <w:rPr>
          <w:sz w:val="28"/>
          <w:szCs w:val="20"/>
        </w:rPr>
        <w:t>;</w:t>
      </w:r>
    </w:p>
    <w:p w:rsidR="00341DC0" w:rsidRPr="0074480D" w:rsidRDefault="00341DC0" w:rsidP="00341DC0">
      <w:pPr>
        <w:ind w:firstLine="709"/>
        <w:jc w:val="both"/>
        <w:rPr>
          <w:sz w:val="28"/>
          <w:szCs w:val="20"/>
        </w:rPr>
      </w:pPr>
      <w:r w:rsidRPr="0074480D">
        <w:rPr>
          <w:sz w:val="28"/>
          <w:szCs w:val="20"/>
        </w:rPr>
        <w:t>- отказ от покупной воды из водопровода ж.д. за счет увеличения мощности водозабора (первый коммунальный водопровод) или бурения новой скважины с водона</w:t>
      </w:r>
      <w:r>
        <w:rPr>
          <w:sz w:val="28"/>
          <w:szCs w:val="20"/>
        </w:rPr>
        <w:t>порным баком в районе элеватора;</w:t>
      </w:r>
    </w:p>
    <w:p w:rsidR="00341DC0" w:rsidRPr="0074480D" w:rsidRDefault="00341DC0" w:rsidP="00341DC0">
      <w:pPr>
        <w:ind w:firstLine="709"/>
        <w:jc w:val="both"/>
        <w:rPr>
          <w:sz w:val="28"/>
          <w:szCs w:val="20"/>
        </w:rPr>
      </w:pPr>
      <w:r w:rsidRPr="0074480D">
        <w:rPr>
          <w:sz w:val="28"/>
          <w:szCs w:val="20"/>
        </w:rPr>
        <w:t>- строительство очистных сооружений на скважинах, дающих повышенное содержание железа и мутности (скв. №4 водозабора, скв. ул. Лесная, скв. ул. Трудовая, скв. РТП, скв. ул. Профилакторий, скв. агротехникума)</w:t>
      </w:r>
      <w:r>
        <w:rPr>
          <w:sz w:val="28"/>
          <w:szCs w:val="20"/>
        </w:rPr>
        <w:t>;</w:t>
      </w:r>
    </w:p>
    <w:p w:rsidR="00341DC0" w:rsidRPr="0074480D" w:rsidRDefault="00341DC0" w:rsidP="00341DC0">
      <w:pPr>
        <w:ind w:firstLine="709"/>
        <w:jc w:val="both"/>
        <w:rPr>
          <w:sz w:val="28"/>
          <w:szCs w:val="20"/>
        </w:rPr>
      </w:pPr>
      <w:r w:rsidRPr="0074480D">
        <w:rPr>
          <w:sz w:val="28"/>
          <w:szCs w:val="20"/>
        </w:rPr>
        <w:t>- строительство резервных скважин (профилакторий)</w:t>
      </w:r>
      <w:r>
        <w:rPr>
          <w:sz w:val="28"/>
          <w:szCs w:val="20"/>
        </w:rPr>
        <w:t>;</w:t>
      </w:r>
    </w:p>
    <w:p w:rsidR="00341DC0" w:rsidRPr="0074480D" w:rsidRDefault="00341DC0" w:rsidP="00341DC0">
      <w:pPr>
        <w:ind w:firstLine="709"/>
        <w:jc w:val="both"/>
        <w:rPr>
          <w:sz w:val="28"/>
          <w:szCs w:val="20"/>
        </w:rPr>
      </w:pPr>
      <w:r w:rsidRPr="0074480D">
        <w:rPr>
          <w:sz w:val="28"/>
          <w:szCs w:val="20"/>
        </w:rPr>
        <w:t>- строительство скважины и водопровода в районе планируемого нового микрорайона №6 жилой зас</w:t>
      </w:r>
      <w:r>
        <w:rPr>
          <w:sz w:val="28"/>
          <w:szCs w:val="20"/>
        </w:rPr>
        <w:t>тройки в районе автопредприятия;</w:t>
      </w:r>
    </w:p>
    <w:p w:rsidR="00341DC0" w:rsidRPr="0074480D" w:rsidRDefault="00341DC0" w:rsidP="00341DC0">
      <w:pPr>
        <w:ind w:firstLine="709"/>
        <w:jc w:val="both"/>
        <w:rPr>
          <w:sz w:val="28"/>
          <w:szCs w:val="20"/>
        </w:rPr>
      </w:pPr>
      <w:r w:rsidRPr="0074480D">
        <w:rPr>
          <w:sz w:val="28"/>
          <w:szCs w:val="20"/>
        </w:rPr>
        <w:t>- строительство новой скважины с водоподающими сооружениями в</w:t>
      </w:r>
      <w:r>
        <w:rPr>
          <w:sz w:val="28"/>
          <w:szCs w:val="20"/>
        </w:rPr>
        <w:t>замен скважины по ул. Восточная;</w:t>
      </w:r>
    </w:p>
    <w:p w:rsidR="00341DC0" w:rsidRPr="0074480D" w:rsidRDefault="00341DC0" w:rsidP="00341DC0">
      <w:pPr>
        <w:ind w:firstLine="709"/>
        <w:jc w:val="both"/>
        <w:rPr>
          <w:sz w:val="28"/>
          <w:szCs w:val="20"/>
        </w:rPr>
      </w:pPr>
      <w:r w:rsidRPr="0074480D">
        <w:rPr>
          <w:sz w:val="28"/>
          <w:szCs w:val="20"/>
        </w:rPr>
        <w:t>- реконструкция системы горячего водоснабжения, из тупиковой сделать кольцевую</w:t>
      </w:r>
      <w:r>
        <w:rPr>
          <w:sz w:val="28"/>
          <w:szCs w:val="20"/>
        </w:rPr>
        <w:t xml:space="preserve"> систему горячего водоснабжения;</w:t>
      </w:r>
    </w:p>
    <w:p w:rsidR="00341DC0" w:rsidRDefault="00341DC0" w:rsidP="00341DC0">
      <w:pPr>
        <w:ind w:firstLine="709"/>
        <w:jc w:val="both"/>
        <w:rPr>
          <w:sz w:val="28"/>
          <w:szCs w:val="20"/>
        </w:rPr>
      </w:pPr>
      <w:r w:rsidRPr="0074480D">
        <w:rPr>
          <w:sz w:val="28"/>
          <w:szCs w:val="20"/>
        </w:rPr>
        <w:t>- на базе котельной №1 смонтировать систему подготовки горячего водоснабжения, после чего отказаться от горячей воды ОАО «Кузбассконсервмолоко».</w:t>
      </w:r>
    </w:p>
    <w:p w:rsidR="00341DC0" w:rsidRPr="0074480D" w:rsidRDefault="00341DC0" w:rsidP="00341DC0">
      <w:pPr>
        <w:ind w:firstLine="709"/>
        <w:jc w:val="both"/>
        <w:rPr>
          <w:sz w:val="28"/>
          <w:szCs w:val="20"/>
        </w:rPr>
      </w:pPr>
    </w:p>
    <w:p w:rsidR="00341DC0" w:rsidRPr="0074480D" w:rsidRDefault="00341DC0" w:rsidP="00341DC0">
      <w:pPr>
        <w:ind w:firstLine="708"/>
        <w:jc w:val="both"/>
        <w:rPr>
          <w:b/>
          <w:sz w:val="28"/>
          <w:szCs w:val="20"/>
        </w:rPr>
      </w:pPr>
      <w:r w:rsidRPr="0074480D">
        <w:rPr>
          <w:b/>
          <w:sz w:val="28"/>
          <w:szCs w:val="20"/>
        </w:rPr>
        <w:t>Экологические аспекты мероприятий по строительству, реконструкции и модернизации объектов централизованных систем водоснабжения.</w:t>
      </w:r>
    </w:p>
    <w:p w:rsidR="00341DC0" w:rsidRPr="0074480D" w:rsidRDefault="00341DC0" w:rsidP="00341DC0">
      <w:pPr>
        <w:ind w:firstLine="708"/>
        <w:jc w:val="both"/>
        <w:rPr>
          <w:sz w:val="28"/>
          <w:szCs w:val="20"/>
        </w:rPr>
      </w:pPr>
      <w:r w:rsidRPr="0074480D">
        <w:rPr>
          <w:sz w:val="28"/>
          <w:szCs w:val="20"/>
        </w:rPr>
        <w:t>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 (ст. 29 Закона  «О водоснабжении и водоотведении»  №416 от 07.12.2011 г).</w:t>
      </w:r>
    </w:p>
    <w:p w:rsidR="00341DC0" w:rsidRPr="0074480D" w:rsidRDefault="00341DC0" w:rsidP="00341DC0">
      <w:pPr>
        <w:ind w:firstLine="708"/>
        <w:jc w:val="both"/>
        <w:rPr>
          <w:b/>
          <w:sz w:val="28"/>
          <w:szCs w:val="20"/>
        </w:rPr>
      </w:pPr>
      <w:r w:rsidRPr="0074480D">
        <w:rPr>
          <w:b/>
          <w:sz w:val="28"/>
          <w:szCs w:val="20"/>
        </w:rPr>
        <w:t>Оценка объемов капитальных вложений в строительство, реконструкцию и модернизацию объектов централизованных систем водоснабжения:</w:t>
      </w:r>
    </w:p>
    <w:p w:rsidR="00341DC0" w:rsidRPr="0074480D" w:rsidRDefault="00341DC0" w:rsidP="00341DC0">
      <w:pPr>
        <w:ind w:firstLine="708"/>
        <w:jc w:val="both"/>
        <w:rPr>
          <w:sz w:val="28"/>
          <w:szCs w:val="20"/>
        </w:rPr>
      </w:pPr>
      <w:r w:rsidRPr="0074480D">
        <w:rPr>
          <w:sz w:val="28"/>
          <w:szCs w:val="20"/>
        </w:rPr>
        <w:lastRenderedPageBreak/>
        <w:t>На те</w:t>
      </w:r>
      <w:r>
        <w:rPr>
          <w:sz w:val="28"/>
          <w:szCs w:val="20"/>
        </w:rPr>
        <w:t>кущее содержание водопроводов (</w:t>
      </w:r>
      <w:r w:rsidRPr="0074480D">
        <w:rPr>
          <w:sz w:val="28"/>
          <w:szCs w:val="20"/>
        </w:rPr>
        <w:t xml:space="preserve">ремонты, эксплуатационные расходы) ежегодно планируются затраты в пределах 2.0 млн. руб. Чтобы решить вопрос по замене ветхих водопроводных  сетей на полиэтиленовые трубы нужно понести расходы в пределах 1 тыс. руб. на </w:t>
      </w:r>
      <w:smartTag w:uri="urn:schemas-microsoft-com:office:smarttags" w:element="metricconverter">
        <w:smartTagPr>
          <w:attr w:name="ProductID" w:val="1 метр"/>
        </w:smartTagPr>
        <w:r w:rsidRPr="0074480D">
          <w:rPr>
            <w:sz w:val="28"/>
            <w:szCs w:val="20"/>
          </w:rPr>
          <w:t>1 метр</w:t>
        </w:r>
      </w:smartTag>
      <w:r w:rsidRPr="0074480D">
        <w:rPr>
          <w:sz w:val="28"/>
          <w:szCs w:val="20"/>
        </w:rPr>
        <w:t xml:space="preserve"> водопровода (диаметр трубы </w:t>
      </w:r>
      <w:smartTag w:uri="urn:schemas-microsoft-com:office:smarttags" w:element="metricconverter">
        <w:smartTagPr>
          <w:attr w:name="ProductID" w:val="60 мм"/>
        </w:smartTagPr>
        <w:r w:rsidRPr="0074480D">
          <w:rPr>
            <w:sz w:val="28"/>
            <w:szCs w:val="20"/>
          </w:rPr>
          <w:t>60 мм</w:t>
        </w:r>
      </w:smartTag>
      <w:r w:rsidRPr="0074480D">
        <w:rPr>
          <w:sz w:val="28"/>
          <w:szCs w:val="20"/>
        </w:rPr>
        <w:t>). Общие расходы по замене всех ветхих сетей составляют 35.1 млн. руб.</w:t>
      </w:r>
    </w:p>
    <w:p w:rsidR="00341DC0" w:rsidRPr="0074480D" w:rsidRDefault="00341DC0" w:rsidP="00341DC0">
      <w:pPr>
        <w:ind w:firstLine="709"/>
        <w:jc w:val="both"/>
        <w:rPr>
          <w:sz w:val="28"/>
          <w:szCs w:val="20"/>
        </w:rPr>
      </w:pPr>
      <w:r w:rsidRPr="0074480D">
        <w:rPr>
          <w:sz w:val="28"/>
          <w:szCs w:val="20"/>
        </w:rPr>
        <w:t>Расходы на бурение новых и резервных скважин, модернизацию горячего водоснабжения строительство очистных сооружений питьевой воды и другие мероприятия определяются конкретными проектами.</w:t>
      </w:r>
    </w:p>
    <w:p w:rsidR="00341DC0" w:rsidRPr="0074480D" w:rsidRDefault="00341DC0" w:rsidP="00341DC0">
      <w:pPr>
        <w:rPr>
          <w:sz w:val="28"/>
          <w:szCs w:val="20"/>
        </w:rPr>
      </w:pPr>
    </w:p>
    <w:p w:rsidR="00341DC0" w:rsidRPr="0074480D" w:rsidRDefault="00341DC0" w:rsidP="00341DC0">
      <w:pPr>
        <w:ind w:firstLine="708"/>
        <w:jc w:val="both"/>
        <w:rPr>
          <w:b/>
          <w:sz w:val="28"/>
          <w:szCs w:val="20"/>
        </w:rPr>
      </w:pPr>
      <w:r w:rsidRPr="0074480D">
        <w:rPr>
          <w:b/>
          <w:sz w:val="28"/>
          <w:szCs w:val="20"/>
        </w:rPr>
        <w:t>4. Технико</w:t>
      </w:r>
      <w:r w:rsidRPr="00E4378D">
        <w:rPr>
          <w:sz w:val="28"/>
          <w:szCs w:val="20"/>
        </w:rPr>
        <w:t>-</w:t>
      </w:r>
      <w:r w:rsidRPr="0074480D">
        <w:rPr>
          <w:b/>
          <w:sz w:val="28"/>
          <w:szCs w:val="20"/>
        </w:rPr>
        <w:t>экономическое состояние централизо</w:t>
      </w:r>
      <w:r>
        <w:rPr>
          <w:b/>
          <w:sz w:val="28"/>
          <w:szCs w:val="20"/>
        </w:rPr>
        <w:t>ванных систем водоснабжения пгт</w:t>
      </w:r>
      <w:r w:rsidRPr="0074480D">
        <w:rPr>
          <w:b/>
          <w:sz w:val="28"/>
          <w:szCs w:val="20"/>
        </w:rPr>
        <w:t xml:space="preserve"> Тяжинский.</w:t>
      </w:r>
    </w:p>
    <w:p w:rsidR="00341DC0" w:rsidRPr="0074480D" w:rsidRDefault="00341DC0" w:rsidP="00341DC0">
      <w:pPr>
        <w:ind w:firstLine="709"/>
        <w:jc w:val="both"/>
        <w:rPr>
          <w:sz w:val="28"/>
          <w:szCs w:val="20"/>
        </w:rPr>
      </w:pPr>
      <w:r w:rsidRPr="0074480D">
        <w:rPr>
          <w:sz w:val="28"/>
          <w:szCs w:val="20"/>
        </w:rPr>
        <w:t xml:space="preserve">- Первый коммунальный водопровод питает водозабор состоящий из 4 –х артезианских скважин, расположенных на обособленной, огороженной, охраняемой площадке в </w:t>
      </w:r>
      <w:smartTag w:uri="urn:schemas-microsoft-com:office:smarttags" w:element="metricconverter">
        <w:smartTagPr>
          <w:attr w:name="ProductID" w:val="2 га"/>
        </w:smartTagPr>
        <w:r w:rsidRPr="0074480D">
          <w:rPr>
            <w:sz w:val="28"/>
            <w:szCs w:val="20"/>
          </w:rPr>
          <w:t>2 га</w:t>
        </w:r>
      </w:smartTag>
      <w:r w:rsidRPr="0074480D">
        <w:rPr>
          <w:sz w:val="28"/>
          <w:szCs w:val="20"/>
        </w:rPr>
        <w:t xml:space="preserve">. На территории водозабора установлено два бака –накопителя по </w:t>
      </w:r>
      <w:smartTag w:uri="urn:schemas-microsoft-com:office:smarttags" w:element="metricconverter">
        <w:smartTagPr>
          <w:attr w:name="ProductID" w:val="700 м3"/>
        </w:smartTagPr>
        <w:r w:rsidRPr="0074480D">
          <w:rPr>
            <w:sz w:val="28"/>
            <w:szCs w:val="20"/>
          </w:rPr>
          <w:t>700 м3</w:t>
        </w:r>
      </w:smartTag>
      <w:r w:rsidRPr="0074480D">
        <w:rPr>
          <w:sz w:val="28"/>
          <w:szCs w:val="20"/>
        </w:rPr>
        <w:t xml:space="preserve"> каждый, вода из баков поступает в здание насосной станции, откуда насосами подается в сеть. В течении года работает один бак накопитель, на период полива подключается</w:t>
      </w:r>
      <w:r>
        <w:rPr>
          <w:sz w:val="28"/>
          <w:szCs w:val="20"/>
        </w:rPr>
        <w:t xml:space="preserve"> второй бак. В здании насосной </w:t>
      </w:r>
      <w:r w:rsidRPr="0074480D">
        <w:rPr>
          <w:sz w:val="28"/>
          <w:szCs w:val="20"/>
        </w:rPr>
        <w:t>имеется отделение по дезинфекции воды, оборудованное соответствующим оборудованием, насосная, на выходе ус</w:t>
      </w:r>
      <w:r>
        <w:rPr>
          <w:sz w:val="28"/>
          <w:szCs w:val="20"/>
        </w:rPr>
        <w:t xml:space="preserve">тановлен водосчетчик. </w:t>
      </w:r>
      <w:r w:rsidRPr="0074480D">
        <w:rPr>
          <w:sz w:val="28"/>
          <w:szCs w:val="20"/>
        </w:rPr>
        <w:t>Дезинфекция питьевой воды и водоводов осуществляется по мере необходимости и проведении профилактическ</w:t>
      </w:r>
      <w:r>
        <w:rPr>
          <w:sz w:val="28"/>
          <w:szCs w:val="20"/>
        </w:rPr>
        <w:t xml:space="preserve">их работ. Скважины оборудованы </w:t>
      </w:r>
      <w:r w:rsidRPr="0074480D">
        <w:rPr>
          <w:sz w:val="28"/>
          <w:szCs w:val="20"/>
        </w:rPr>
        <w:t xml:space="preserve">надскваженными павильонами, состояние их удовлетворительное. Оголовки скважин оборудованы пробоотборными кранами, манометрами. Скважины работают в автоматическом </w:t>
      </w:r>
      <w:r>
        <w:rPr>
          <w:sz w:val="28"/>
          <w:szCs w:val="20"/>
        </w:rPr>
        <w:t xml:space="preserve">режиме. Зоны санитарной охраны </w:t>
      </w:r>
      <w:r w:rsidRPr="0074480D">
        <w:rPr>
          <w:sz w:val="28"/>
          <w:szCs w:val="20"/>
        </w:rPr>
        <w:t>1,2,3 поясов организованы. Характеристика скважин и водопроводов  представлены в табл. 1, 2. Водозабор построен по индивидуальному проекту. В здании</w:t>
      </w:r>
      <w:r w:rsidRPr="0003221B">
        <w:rPr>
          <w:sz w:val="28"/>
          <w:szCs w:val="20"/>
        </w:rPr>
        <w:t xml:space="preserve"> насосной </w:t>
      </w:r>
      <w:r w:rsidRPr="0074480D">
        <w:rPr>
          <w:sz w:val="28"/>
          <w:szCs w:val="20"/>
        </w:rPr>
        <w:t>функционирует санита</w:t>
      </w:r>
      <w:r>
        <w:rPr>
          <w:sz w:val="28"/>
          <w:szCs w:val="20"/>
        </w:rPr>
        <w:t>р</w:t>
      </w:r>
      <w:r w:rsidRPr="0074480D">
        <w:rPr>
          <w:sz w:val="28"/>
          <w:szCs w:val="20"/>
        </w:rPr>
        <w:t>но-химическая производственная лаборатория.</w:t>
      </w:r>
    </w:p>
    <w:p w:rsidR="00341DC0" w:rsidRPr="0074480D" w:rsidRDefault="00341DC0" w:rsidP="00341DC0">
      <w:pPr>
        <w:ind w:firstLine="709"/>
        <w:jc w:val="both"/>
        <w:rPr>
          <w:sz w:val="28"/>
          <w:szCs w:val="20"/>
        </w:rPr>
      </w:pPr>
      <w:r w:rsidRPr="0074480D">
        <w:rPr>
          <w:sz w:val="28"/>
          <w:szCs w:val="20"/>
        </w:rPr>
        <w:t>- Водопровод РТП питает одна артезиан</w:t>
      </w:r>
      <w:r>
        <w:rPr>
          <w:sz w:val="28"/>
          <w:szCs w:val="20"/>
        </w:rPr>
        <w:t xml:space="preserve">ская скважина, расположенная на </w:t>
      </w:r>
      <w:r w:rsidRPr="0074480D">
        <w:rPr>
          <w:sz w:val="28"/>
          <w:szCs w:val="20"/>
        </w:rPr>
        <w:t>территории ремтехпредприятия, на обособленном участке. Зона первого пояса санитарной охраны выд</w:t>
      </w:r>
      <w:r>
        <w:rPr>
          <w:sz w:val="28"/>
          <w:szCs w:val="20"/>
        </w:rPr>
        <w:t>елена, огорожена. Характеристики</w:t>
      </w:r>
      <w:r w:rsidRPr="0074480D">
        <w:rPr>
          <w:sz w:val="28"/>
          <w:szCs w:val="20"/>
        </w:rPr>
        <w:t xml:space="preserve"> скважины  и вод</w:t>
      </w:r>
      <w:r>
        <w:rPr>
          <w:sz w:val="28"/>
          <w:szCs w:val="20"/>
        </w:rPr>
        <w:t>опровода представлены в табл.1,</w:t>
      </w:r>
      <w:r w:rsidRPr="0074480D">
        <w:rPr>
          <w:sz w:val="28"/>
          <w:szCs w:val="20"/>
        </w:rPr>
        <w:t>2. Зоны второго и третьего поясов не выделены.</w:t>
      </w:r>
    </w:p>
    <w:p w:rsidR="00341DC0" w:rsidRPr="0074480D" w:rsidRDefault="00341DC0" w:rsidP="00341DC0">
      <w:pPr>
        <w:ind w:firstLine="709"/>
        <w:jc w:val="both"/>
        <w:rPr>
          <w:sz w:val="28"/>
          <w:szCs w:val="20"/>
        </w:rPr>
      </w:pPr>
      <w:r w:rsidRPr="0074480D">
        <w:rPr>
          <w:sz w:val="28"/>
          <w:szCs w:val="20"/>
        </w:rPr>
        <w:t>- Водопровод ул. Молодежная, питает одна артезианская скважина, расположенная на обособленном участке, зона первого пояса санитарной охраны огорожена, выделены зоны второго и третьего поясов санитарной охраны. Характеристика скважины и водопровода предс</w:t>
      </w:r>
      <w:r>
        <w:rPr>
          <w:sz w:val="28"/>
          <w:szCs w:val="20"/>
        </w:rPr>
        <w:t>тавлены в табл. 1, 2. Санитарно-</w:t>
      </w:r>
      <w:r w:rsidRPr="0074480D">
        <w:rPr>
          <w:sz w:val="28"/>
          <w:szCs w:val="20"/>
        </w:rPr>
        <w:t>техническое состояние павильона, башни удовлетворительное, но в летний период объём бака и его высота не обеспечивают население микрорайона необходимым количеством воды, поэтому постоянные жалобы от населения. Водопровод м/р «Молодежный» закольцован через задвижку с первым коммунальным водопроводом, но состояние сетей не позволяет подачу воды из первого коммунального водопровода (большое давление – частые порывы). Пропускная способность трубы позволяет обеспечить водой м/р «Молодежный из первого коммунального водопровода.</w:t>
      </w:r>
    </w:p>
    <w:p w:rsidR="00341DC0" w:rsidRPr="0074480D" w:rsidRDefault="00341DC0" w:rsidP="00341DC0">
      <w:pPr>
        <w:ind w:firstLine="709"/>
        <w:jc w:val="both"/>
        <w:rPr>
          <w:sz w:val="28"/>
          <w:szCs w:val="20"/>
        </w:rPr>
      </w:pPr>
      <w:r w:rsidRPr="0074480D">
        <w:rPr>
          <w:sz w:val="28"/>
          <w:szCs w:val="20"/>
        </w:rPr>
        <w:lastRenderedPageBreak/>
        <w:t>- Водопровод ж.д. питает основная и резервная скважины (второй коммунальный водопровод). Скважины имеют надскваженные павильоны, зоны первого пояса санитарной охраны огорожены. Зоны второго и третьего поясов сан. охраны не выделены. Характеристики скважин и водопровода представлены в табл. 1, 2. Водопровод закольцован с сетью водопровода ул. Восточная.</w:t>
      </w:r>
    </w:p>
    <w:p w:rsidR="00341DC0" w:rsidRDefault="00341DC0" w:rsidP="00341DC0">
      <w:pPr>
        <w:ind w:firstLine="709"/>
        <w:jc w:val="both"/>
        <w:rPr>
          <w:sz w:val="28"/>
          <w:szCs w:val="20"/>
        </w:rPr>
      </w:pPr>
      <w:r w:rsidRPr="0074480D">
        <w:rPr>
          <w:sz w:val="28"/>
          <w:szCs w:val="20"/>
        </w:rPr>
        <w:t>- Водопровод ул. Лесная питает одна артезианская скважин</w:t>
      </w:r>
      <w:r>
        <w:rPr>
          <w:sz w:val="28"/>
          <w:szCs w:val="20"/>
        </w:rPr>
        <w:t>а, зоны санитарной охраны 1,2,3</w:t>
      </w:r>
      <w:r w:rsidRPr="0074480D">
        <w:rPr>
          <w:sz w:val="28"/>
          <w:szCs w:val="20"/>
        </w:rPr>
        <w:t xml:space="preserve"> поясов организованы</w:t>
      </w:r>
      <w:r w:rsidRPr="00122752">
        <w:rPr>
          <w:sz w:val="28"/>
          <w:szCs w:val="20"/>
        </w:rPr>
        <w:t xml:space="preserve">, зона первого </w:t>
      </w:r>
      <w:r>
        <w:rPr>
          <w:sz w:val="28"/>
          <w:szCs w:val="20"/>
        </w:rPr>
        <w:t>пояса огорожена. Надскважен</w:t>
      </w:r>
      <w:r w:rsidRPr="0074480D">
        <w:rPr>
          <w:sz w:val="28"/>
          <w:szCs w:val="20"/>
        </w:rPr>
        <w:t xml:space="preserve">ный павильон находится в неудовлетворительном состоянии, требует ремонта крыша.  </w:t>
      </w:r>
    </w:p>
    <w:p w:rsidR="00341DC0" w:rsidRPr="004339CD" w:rsidRDefault="00341DC0" w:rsidP="00341DC0">
      <w:pPr>
        <w:ind w:firstLine="709"/>
        <w:jc w:val="both"/>
        <w:rPr>
          <w:b/>
          <w:sz w:val="28"/>
          <w:szCs w:val="20"/>
        </w:rPr>
      </w:pPr>
      <w:r w:rsidRPr="004339CD">
        <w:rPr>
          <w:b/>
          <w:sz w:val="28"/>
          <w:szCs w:val="20"/>
        </w:rPr>
        <w:t>Характеристики скважины и водопровода представлены в табл. 1, 2.</w:t>
      </w:r>
    </w:p>
    <w:p w:rsidR="00341DC0" w:rsidRPr="0074480D" w:rsidRDefault="00341DC0" w:rsidP="00341DC0">
      <w:pPr>
        <w:jc w:val="both"/>
        <w:rPr>
          <w:sz w:val="28"/>
          <w:szCs w:val="20"/>
        </w:rPr>
      </w:pPr>
      <w:r w:rsidRPr="0074480D">
        <w:rPr>
          <w:sz w:val="28"/>
          <w:szCs w:val="20"/>
        </w:rPr>
        <w:t>- Водопровод ул. Трудовая питает одна артезианская скважина, расположена среди жилой застройки, зона первого пояса санитарной охраны выделена, огорожена, зоны второго и третьего поясов не сформированы. Характеристики скважины и водопровода представлены в табл. 1,2. Объем и высота водонапорного бака не обеспечивают в летний период подачу необходимого объема воды для потребителей. В летний период постоянные жалобы от населения на недостаток воды.</w:t>
      </w:r>
    </w:p>
    <w:p w:rsidR="00341DC0" w:rsidRPr="0074480D" w:rsidRDefault="00341DC0" w:rsidP="00341DC0">
      <w:pPr>
        <w:jc w:val="both"/>
        <w:rPr>
          <w:sz w:val="28"/>
          <w:szCs w:val="20"/>
        </w:rPr>
      </w:pPr>
      <w:r w:rsidRPr="0074480D">
        <w:rPr>
          <w:sz w:val="28"/>
          <w:szCs w:val="20"/>
        </w:rPr>
        <w:t>- Водопровод ул. Весенняя питает основная скважина, расположенная среди жилой застройки. Скважина оборудована магнитной обезжелезивающей установкой. Зона первого пояса санитарной охраны выделена, но не огорожена. Надскваженный павильон требует капитального ремонта или замены.  Характеристики скважины и водопровода представлены в табл. 1,2.</w:t>
      </w:r>
    </w:p>
    <w:p w:rsidR="00341DC0" w:rsidRPr="0074480D" w:rsidRDefault="00341DC0" w:rsidP="00341DC0">
      <w:pPr>
        <w:jc w:val="both"/>
        <w:rPr>
          <w:sz w:val="28"/>
          <w:szCs w:val="20"/>
        </w:rPr>
      </w:pPr>
      <w:r w:rsidRPr="0074480D">
        <w:rPr>
          <w:sz w:val="28"/>
          <w:szCs w:val="20"/>
        </w:rPr>
        <w:t>- Водопровод по ул. Восточная питает одна артезианская скважина, санитарно-техническое состояние которой неудовлетворительное, с большим трудом производится замена насосов. Вода из скважины п</w:t>
      </w:r>
      <w:r>
        <w:rPr>
          <w:sz w:val="28"/>
          <w:szCs w:val="20"/>
        </w:rPr>
        <w:t>одается в сеть напрямую через ча</w:t>
      </w:r>
      <w:r w:rsidRPr="0074480D">
        <w:rPr>
          <w:sz w:val="28"/>
          <w:szCs w:val="20"/>
        </w:rPr>
        <w:t>стотник, водонапорная башня в неисправном состоянии.</w:t>
      </w:r>
    </w:p>
    <w:p w:rsidR="00341DC0" w:rsidRPr="0074480D" w:rsidRDefault="00341DC0" w:rsidP="00341DC0">
      <w:pPr>
        <w:ind w:firstLine="708"/>
        <w:jc w:val="both"/>
        <w:rPr>
          <w:sz w:val="28"/>
          <w:szCs w:val="20"/>
        </w:rPr>
      </w:pPr>
      <w:r w:rsidRPr="0074480D">
        <w:rPr>
          <w:b/>
          <w:sz w:val="28"/>
          <w:szCs w:val="20"/>
        </w:rPr>
        <w:t xml:space="preserve">59% водопроводных сетей пгт Тяжинский являются бесхозными, </w:t>
      </w:r>
      <w:r w:rsidRPr="0074480D">
        <w:rPr>
          <w:sz w:val="28"/>
          <w:szCs w:val="20"/>
        </w:rPr>
        <w:t>прежний владелец водопроводных сетей обанкротился и КУМИ не передало сети вновь образованному коммунальному хозяйству МУП «Сервис коммунальных систем».</w:t>
      </w:r>
    </w:p>
    <w:p w:rsidR="00341DC0" w:rsidRPr="0074480D" w:rsidRDefault="00341DC0" w:rsidP="00341DC0">
      <w:pPr>
        <w:rPr>
          <w:sz w:val="28"/>
          <w:szCs w:val="20"/>
        </w:rPr>
      </w:pPr>
    </w:p>
    <w:p w:rsidR="00341DC0" w:rsidRPr="0074480D" w:rsidRDefault="00341DC0" w:rsidP="00341DC0">
      <w:pPr>
        <w:jc w:val="both"/>
        <w:rPr>
          <w:b/>
          <w:sz w:val="28"/>
          <w:szCs w:val="20"/>
        </w:rPr>
      </w:pPr>
      <w:r w:rsidRPr="0074480D">
        <w:rPr>
          <w:b/>
          <w:sz w:val="28"/>
          <w:szCs w:val="20"/>
        </w:rPr>
        <w:t>Плановые показатели развития централизованных систем водоснабжения и водоотведения:</w:t>
      </w:r>
    </w:p>
    <w:p w:rsidR="00341DC0" w:rsidRPr="0074480D" w:rsidRDefault="00341DC0" w:rsidP="00341DC0">
      <w:pPr>
        <w:rPr>
          <w:sz w:val="28"/>
          <w:szCs w:val="20"/>
        </w:rPr>
      </w:pPr>
      <w:r w:rsidRPr="0074480D">
        <w:rPr>
          <w:sz w:val="28"/>
          <w:szCs w:val="20"/>
        </w:rPr>
        <w:t>Водоснабжение:</w:t>
      </w:r>
    </w:p>
    <w:tbl>
      <w:tblPr>
        <w:tblStyle w:val="1"/>
        <w:tblW w:w="0" w:type="auto"/>
        <w:tblInd w:w="108" w:type="dxa"/>
        <w:tblLook w:val="01E0" w:firstRow="1" w:lastRow="1" w:firstColumn="1" w:lastColumn="1" w:noHBand="0" w:noVBand="0"/>
      </w:tblPr>
      <w:tblGrid>
        <w:gridCol w:w="989"/>
        <w:gridCol w:w="800"/>
        <w:gridCol w:w="874"/>
        <w:gridCol w:w="872"/>
        <w:gridCol w:w="872"/>
        <w:gridCol w:w="872"/>
        <w:gridCol w:w="872"/>
        <w:gridCol w:w="872"/>
        <w:gridCol w:w="872"/>
        <w:gridCol w:w="872"/>
        <w:gridCol w:w="1039"/>
      </w:tblGrid>
      <w:tr w:rsidR="00341DC0" w:rsidRPr="006E5D11" w:rsidTr="008867E1">
        <w:tc>
          <w:tcPr>
            <w:tcW w:w="993" w:type="dxa"/>
          </w:tcPr>
          <w:p w:rsidR="00341DC0" w:rsidRPr="006E5D11" w:rsidRDefault="00341DC0" w:rsidP="008867E1">
            <w:r w:rsidRPr="006E5D11">
              <w:t>года</w:t>
            </w:r>
          </w:p>
        </w:tc>
        <w:tc>
          <w:tcPr>
            <w:tcW w:w="805" w:type="dxa"/>
          </w:tcPr>
          <w:p w:rsidR="00341DC0" w:rsidRPr="006E5D11" w:rsidRDefault="00341DC0" w:rsidP="008867E1">
            <w:r w:rsidRPr="006E5D11">
              <w:t>2016</w:t>
            </w:r>
          </w:p>
        </w:tc>
        <w:tc>
          <w:tcPr>
            <w:tcW w:w="884" w:type="dxa"/>
          </w:tcPr>
          <w:p w:rsidR="00341DC0" w:rsidRPr="006E5D11" w:rsidRDefault="00341DC0" w:rsidP="008867E1">
            <w:r w:rsidRPr="006E5D11">
              <w:t>2017</w:t>
            </w:r>
          </w:p>
        </w:tc>
        <w:tc>
          <w:tcPr>
            <w:tcW w:w="883" w:type="dxa"/>
          </w:tcPr>
          <w:p w:rsidR="00341DC0" w:rsidRPr="006E5D11" w:rsidRDefault="00341DC0" w:rsidP="008867E1">
            <w:r w:rsidRPr="006E5D11">
              <w:t>2018</w:t>
            </w:r>
          </w:p>
        </w:tc>
        <w:tc>
          <w:tcPr>
            <w:tcW w:w="883" w:type="dxa"/>
          </w:tcPr>
          <w:p w:rsidR="00341DC0" w:rsidRPr="006E5D11" w:rsidRDefault="00341DC0" w:rsidP="008867E1">
            <w:r w:rsidRPr="006E5D11">
              <w:t>2019</w:t>
            </w:r>
          </w:p>
        </w:tc>
        <w:tc>
          <w:tcPr>
            <w:tcW w:w="883" w:type="dxa"/>
          </w:tcPr>
          <w:p w:rsidR="00341DC0" w:rsidRPr="006E5D11" w:rsidRDefault="00341DC0" w:rsidP="008867E1">
            <w:r w:rsidRPr="006E5D11">
              <w:t>2020</w:t>
            </w:r>
          </w:p>
        </w:tc>
        <w:tc>
          <w:tcPr>
            <w:tcW w:w="883" w:type="dxa"/>
          </w:tcPr>
          <w:p w:rsidR="00341DC0" w:rsidRPr="006E5D11" w:rsidRDefault="00341DC0" w:rsidP="008867E1">
            <w:r w:rsidRPr="006E5D11">
              <w:t>2021</w:t>
            </w:r>
          </w:p>
        </w:tc>
        <w:tc>
          <w:tcPr>
            <w:tcW w:w="883" w:type="dxa"/>
          </w:tcPr>
          <w:p w:rsidR="00341DC0" w:rsidRPr="006E5D11" w:rsidRDefault="00341DC0" w:rsidP="008867E1">
            <w:r w:rsidRPr="006E5D11">
              <w:t>2022</w:t>
            </w:r>
          </w:p>
        </w:tc>
        <w:tc>
          <w:tcPr>
            <w:tcW w:w="883" w:type="dxa"/>
          </w:tcPr>
          <w:p w:rsidR="00341DC0" w:rsidRPr="006E5D11" w:rsidRDefault="00341DC0" w:rsidP="008867E1">
            <w:r w:rsidRPr="006E5D11">
              <w:t>2023</w:t>
            </w:r>
          </w:p>
        </w:tc>
        <w:tc>
          <w:tcPr>
            <w:tcW w:w="883" w:type="dxa"/>
          </w:tcPr>
          <w:p w:rsidR="00341DC0" w:rsidRPr="006E5D11" w:rsidRDefault="00341DC0" w:rsidP="008867E1">
            <w:r w:rsidRPr="006E5D11">
              <w:t>2024</w:t>
            </w:r>
          </w:p>
        </w:tc>
        <w:tc>
          <w:tcPr>
            <w:tcW w:w="1060" w:type="dxa"/>
          </w:tcPr>
          <w:p w:rsidR="00341DC0" w:rsidRPr="006E5D11" w:rsidRDefault="00341DC0" w:rsidP="008867E1">
            <w:r w:rsidRPr="006E5D11">
              <w:t>2025</w:t>
            </w:r>
          </w:p>
        </w:tc>
      </w:tr>
      <w:tr w:rsidR="00341DC0" w:rsidRPr="006E5D11" w:rsidTr="008867E1">
        <w:tc>
          <w:tcPr>
            <w:tcW w:w="993" w:type="dxa"/>
          </w:tcPr>
          <w:p w:rsidR="00341DC0" w:rsidRPr="006E5D11" w:rsidRDefault="00341DC0" w:rsidP="008867E1">
            <w:r w:rsidRPr="006E5D11">
              <w:t>Сумма</w:t>
            </w:r>
          </w:p>
          <w:p w:rsidR="00341DC0" w:rsidRPr="006E5D11" w:rsidRDefault="00341DC0" w:rsidP="008867E1">
            <w:r w:rsidRPr="006E5D11">
              <w:t>млн. руб.</w:t>
            </w:r>
          </w:p>
        </w:tc>
        <w:tc>
          <w:tcPr>
            <w:tcW w:w="805" w:type="dxa"/>
          </w:tcPr>
          <w:p w:rsidR="00341DC0" w:rsidRPr="006E5D11" w:rsidRDefault="00341DC0" w:rsidP="008867E1"/>
          <w:p w:rsidR="00341DC0" w:rsidRPr="006E5D11" w:rsidRDefault="00341DC0" w:rsidP="008867E1">
            <w:r w:rsidRPr="006E5D11">
              <w:t>2.0</w:t>
            </w:r>
          </w:p>
        </w:tc>
        <w:tc>
          <w:tcPr>
            <w:tcW w:w="884" w:type="dxa"/>
          </w:tcPr>
          <w:p w:rsidR="00341DC0" w:rsidRPr="006E5D11" w:rsidRDefault="00341DC0" w:rsidP="008867E1"/>
          <w:p w:rsidR="00341DC0" w:rsidRPr="006E5D11" w:rsidRDefault="00341DC0" w:rsidP="008867E1">
            <w:r w:rsidRPr="006E5D11">
              <w:t>2.2</w:t>
            </w:r>
          </w:p>
        </w:tc>
        <w:tc>
          <w:tcPr>
            <w:tcW w:w="883" w:type="dxa"/>
          </w:tcPr>
          <w:p w:rsidR="00341DC0" w:rsidRPr="006E5D11" w:rsidRDefault="00341DC0" w:rsidP="008867E1"/>
          <w:p w:rsidR="00341DC0" w:rsidRPr="006E5D11" w:rsidRDefault="00341DC0" w:rsidP="008867E1">
            <w:r w:rsidRPr="006E5D11">
              <w:t>2.2</w:t>
            </w:r>
          </w:p>
        </w:tc>
        <w:tc>
          <w:tcPr>
            <w:tcW w:w="883" w:type="dxa"/>
          </w:tcPr>
          <w:p w:rsidR="00341DC0" w:rsidRPr="006E5D11" w:rsidRDefault="00341DC0" w:rsidP="008867E1"/>
          <w:p w:rsidR="00341DC0" w:rsidRPr="006E5D11" w:rsidRDefault="00341DC0" w:rsidP="008867E1">
            <w:r w:rsidRPr="006E5D11">
              <w:t>2.4</w:t>
            </w:r>
          </w:p>
        </w:tc>
        <w:tc>
          <w:tcPr>
            <w:tcW w:w="883" w:type="dxa"/>
          </w:tcPr>
          <w:p w:rsidR="00341DC0" w:rsidRPr="006E5D11" w:rsidRDefault="00341DC0" w:rsidP="008867E1"/>
          <w:p w:rsidR="00341DC0" w:rsidRPr="006E5D11" w:rsidRDefault="00341DC0" w:rsidP="008867E1">
            <w:r w:rsidRPr="006E5D11">
              <w:t>2.4</w:t>
            </w:r>
          </w:p>
        </w:tc>
        <w:tc>
          <w:tcPr>
            <w:tcW w:w="883" w:type="dxa"/>
          </w:tcPr>
          <w:p w:rsidR="00341DC0" w:rsidRPr="006E5D11" w:rsidRDefault="00341DC0" w:rsidP="008867E1"/>
          <w:p w:rsidR="00341DC0" w:rsidRPr="006E5D11" w:rsidRDefault="00341DC0" w:rsidP="008867E1">
            <w:r w:rsidRPr="006E5D11">
              <w:t>2.5</w:t>
            </w:r>
          </w:p>
        </w:tc>
        <w:tc>
          <w:tcPr>
            <w:tcW w:w="883" w:type="dxa"/>
          </w:tcPr>
          <w:p w:rsidR="00341DC0" w:rsidRPr="006E5D11" w:rsidRDefault="00341DC0" w:rsidP="008867E1"/>
          <w:p w:rsidR="00341DC0" w:rsidRPr="006E5D11" w:rsidRDefault="00341DC0" w:rsidP="008867E1">
            <w:r w:rsidRPr="006E5D11">
              <w:t>2.5</w:t>
            </w:r>
          </w:p>
        </w:tc>
        <w:tc>
          <w:tcPr>
            <w:tcW w:w="883" w:type="dxa"/>
          </w:tcPr>
          <w:p w:rsidR="00341DC0" w:rsidRPr="006E5D11" w:rsidRDefault="00341DC0" w:rsidP="008867E1"/>
          <w:p w:rsidR="00341DC0" w:rsidRPr="006E5D11" w:rsidRDefault="00341DC0" w:rsidP="008867E1">
            <w:r w:rsidRPr="006E5D11">
              <w:t>2.6</w:t>
            </w:r>
          </w:p>
        </w:tc>
        <w:tc>
          <w:tcPr>
            <w:tcW w:w="883" w:type="dxa"/>
          </w:tcPr>
          <w:p w:rsidR="00341DC0" w:rsidRPr="006E5D11" w:rsidRDefault="00341DC0" w:rsidP="008867E1"/>
          <w:p w:rsidR="00341DC0" w:rsidRPr="006E5D11" w:rsidRDefault="00341DC0" w:rsidP="008867E1">
            <w:r w:rsidRPr="006E5D11">
              <w:t>2.6</w:t>
            </w:r>
          </w:p>
        </w:tc>
        <w:tc>
          <w:tcPr>
            <w:tcW w:w="1060" w:type="dxa"/>
          </w:tcPr>
          <w:p w:rsidR="00341DC0" w:rsidRPr="006E5D11" w:rsidRDefault="00341DC0" w:rsidP="008867E1"/>
          <w:p w:rsidR="00341DC0" w:rsidRPr="006E5D11" w:rsidRDefault="00341DC0" w:rsidP="008867E1">
            <w:r w:rsidRPr="006E5D11">
              <w:t>2.8</w:t>
            </w:r>
          </w:p>
        </w:tc>
      </w:tr>
    </w:tbl>
    <w:p w:rsidR="00341DC0" w:rsidRPr="006E5D11" w:rsidRDefault="00341DC0" w:rsidP="00341DC0">
      <w:pPr>
        <w:rPr>
          <w:b/>
        </w:rPr>
      </w:pPr>
    </w:p>
    <w:p w:rsidR="00341DC0" w:rsidRPr="006E5D11" w:rsidRDefault="00341DC0" w:rsidP="00341DC0">
      <w:r w:rsidRPr="006E5D11">
        <w:t>Водоотведение:</w:t>
      </w:r>
    </w:p>
    <w:tbl>
      <w:tblPr>
        <w:tblStyle w:val="1"/>
        <w:tblW w:w="0" w:type="auto"/>
        <w:tblInd w:w="108" w:type="dxa"/>
        <w:tblLook w:val="01E0" w:firstRow="1" w:lastRow="1" w:firstColumn="1" w:lastColumn="1" w:noHBand="0" w:noVBand="0"/>
      </w:tblPr>
      <w:tblGrid>
        <w:gridCol w:w="916"/>
        <w:gridCol w:w="873"/>
        <w:gridCol w:w="874"/>
        <w:gridCol w:w="872"/>
        <w:gridCol w:w="872"/>
        <w:gridCol w:w="872"/>
        <w:gridCol w:w="872"/>
        <w:gridCol w:w="872"/>
        <w:gridCol w:w="872"/>
        <w:gridCol w:w="872"/>
        <w:gridCol w:w="1039"/>
      </w:tblGrid>
      <w:tr w:rsidR="00341DC0" w:rsidRPr="006E5D11" w:rsidTr="008867E1">
        <w:tc>
          <w:tcPr>
            <w:tcW w:w="915" w:type="dxa"/>
          </w:tcPr>
          <w:p w:rsidR="00341DC0" w:rsidRPr="006E5D11" w:rsidRDefault="00341DC0" w:rsidP="008867E1">
            <w:r w:rsidRPr="006E5D11">
              <w:t>года</w:t>
            </w:r>
          </w:p>
        </w:tc>
        <w:tc>
          <w:tcPr>
            <w:tcW w:w="883" w:type="dxa"/>
          </w:tcPr>
          <w:p w:rsidR="00341DC0" w:rsidRPr="006E5D11" w:rsidRDefault="00341DC0" w:rsidP="008867E1">
            <w:r w:rsidRPr="006E5D11">
              <w:t>2016</w:t>
            </w:r>
          </w:p>
        </w:tc>
        <w:tc>
          <w:tcPr>
            <w:tcW w:w="884" w:type="dxa"/>
          </w:tcPr>
          <w:p w:rsidR="00341DC0" w:rsidRPr="006E5D11" w:rsidRDefault="00341DC0" w:rsidP="008867E1">
            <w:r w:rsidRPr="006E5D11">
              <w:t>2017</w:t>
            </w:r>
          </w:p>
        </w:tc>
        <w:tc>
          <w:tcPr>
            <w:tcW w:w="883" w:type="dxa"/>
          </w:tcPr>
          <w:p w:rsidR="00341DC0" w:rsidRPr="006E5D11" w:rsidRDefault="00341DC0" w:rsidP="008867E1">
            <w:r w:rsidRPr="006E5D11">
              <w:t>2018</w:t>
            </w:r>
          </w:p>
        </w:tc>
        <w:tc>
          <w:tcPr>
            <w:tcW w:w="883" w:type="dxa"/>
          </w:tcPr>
          <w:p w:rsidR="00341DC0" w:rsidRPr="006E5D11" w:rsidRDefault="00341DC0" w:rsidP="008867E1">
            <w:r w:rsidRPr="006E5D11">
              <w:t>2019</w:t>
            </w:r>
          </w:p>
        </w:tc>
        <w:tc>
          <w:tcPr>
            <w:tcW w:w="883" w:type="dxa"/>
          </w:tcPr>
          <w:p w:rsidR="00341DC0" w:rsidRPr="006E5D11" w:rsidRDefault="00341DC0" w:rsidP="008867E1">
            <w:r w:rsidRPr="006E5D11">
              <w:t>2020</w:t>
            </w:r>
          </w:p>
        </w:tc>
        <w:tc>
          <w:tcPr>
            <w:tcW w:w="883" w:type="dxa"/>
          </w:tcPr>
          <w:p w:rsidR="00341DC0" w:rsidRPr="006E5D11" w:rsidRDefault="00341DC0" w:rsidP="008867E1">
            <w:r w:rsidRPr="006E5D11">
              <w:t>2021</w:t>
            </w:r>
          </w:p>
        </w:tc>
        <w:tc>
          <w:tcPr>
            <w:tcW w:w="883" w:type="dxa"/>
          </w:tcPr>
          <w:p w:rsidR="00341DC0" w:rsidRPr="006E5D11" w:rsidRDefault="00341DC0" w:rsidP="008867E1">
            <w:r w:rsidRPr="006E5D11">
              <w:t>2022</w:t>
            </w:r>
          </w:p>
        </w:tc>
        <w:tc>
          <w:tcPr>
            <w:tcW w:w="883" w:type="dxa"/>
          </w:tcPr>
          <w:p w:rsidR="00341DC0" w:rsidRPr="006E5D11" w:rsidRDefault="00341DC0" w:rsidP="008867E1">
            <w:r w:rsidRPr="006E5D11">
              <w:t>2023</w:t>
            </w:r>
          </w:p>
        </w:tc>
        <w:tc>
          <w:tcPr>
            <w:tcW w:w="883" w:type="dxa"/>
          </w:tcPr>
          <w:p w:rsidR="00341DC0" w:rsidRPr="006E5D11" w:rsidRDefault="00341DC0" w:rsidP="008867E1">
            <w:r w:rsidRPr="006E5D11">
              <w:t>2024</w:t>
            </w:r>
          </w:p>
        </w:tc>
        <w:tc>
          <w:tcPr>
            <w:tcW w:w="1060" w:type="dxa"/>
          </w:tcPr>
          <w:p w:rsidR="00341DC0" w:rsidRPr="006E5D11" w:rsidRDefault="00341DC0" w:rsidP="008867E1">
            <w:r w:rsidRPr="006E5D11">
              <w:t>2025</w:t>
            </w:r>
          </w:p>
        </w:tc>
      </w:tr>
      <w:tr w:rsidR="00341DC0" w:rsidRPr="006E5D11" w:rsidTr="008867E1">
        <w:tc>
          <w:tcPr>
            <w:tcW w:w="915" w:type="dxa"/>
          </w:tcPr>
          <w:p w:rsidR="00341DC0" w:rsidRPr="006E5D11" w:rsidRDefault="00341DC0" w:rsidP="008867E1">
            <w:r w:rsidRPr="006E5D11">
              <w:t>Сумма</w:t>
            </w:r>
          </w:p>
          <w:p w:rsidR="00341DC0" w:rsidRPr="006E5D11" w:rsidRDefault="00341DC0" w:rsidP="008867E1">
            <w:r w:rsidRPr="006E5D11">
              <w:t>млн. руб.</w:t>
            </w:r>
          </w:p>
        </w:tc>
        <w:tc>
          <w:tcPr>
            <w:tcW w:w="883" w:type="dxa"/>
          </w:tcPr>
          <w:p w:rsidR="00341DC0" w:rsidRPr="006E5D11" w:rsidRDefault="00341DC0" w:rsidP="008867E1"/>
          <w:p w:rsidR="00341DC0" w:rsidRPr="006E5D11" w:rsidRDefault="00341DC0" w:rsidP="008867E1">
            <w:r w:rsidRPr="006E5D11">
              <w:t>1.0</w:t>
            </w:r>
          </w:p>
        </w:tc>
        <w:tc>
          <w:tcPr>
            <w:tcW w:w="884" w:type="dxa"/>
          </w:tcPr>
          <w:p w:rsidR="00341DC0" w:rsidRPr="006E5D11" w:rsidRDefault="00341DC0" w:rsidP="008867E1"/>
          <w:p w:rsidR="00341DC0" w:rsidRPr="006E5D11" w:rsidRDefault="00341DC0" w:rsidP="008867E1">
            <w:r w:rsidRPr="006E5D11">
              <w:t>40.0</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883" w:type="dxa"/>
          </w:tcPr>
          <w:p w:rsidR="00341DC0" w:rsidRPr="006E5D11" w:rsidRDefault="00341DC0" w:rsidP="008867E1"/>
          <w:p w:rsidR="00341DC0" w:rsidRPr="006E5D11" w:rsidRDefault="00341DC0" w:rsidP="008867E1">
            <w:r w:rsidRPr="006E5D11">
              <w:t>0.5</w:t>
            </w:r>
          </w:p>
        </w:tc>
        <w:tc>
          <w:tcPr>
            <w:tcW w:w="1060" w:type="dxa"/>
          </w:tcPr>
          <w:p w:rsidR="00341DC0" w:rsidRPr="006E5D11" w:rsidRDefault="00341DC0" w:rsidP="008867E1"/>
          <w:p w:rsidR="00341DC0" w:rsidRPr="006E5D11" w:rsidRDefault="00341DC0" w:rsidP="008867E1">
            <w:r w:rsidRPr="006E5D11">
              <w:t>0.5</w:t>
            </w:r>
          </w:p>
        </w:tc>
      </w:tr>
    </w:tbl>
    <w:p w:rsidR="00341DC0" w:rsidRPr="0074480D" w:rsidRDefault="00341DC0" w:rsidP="00341DC0">
      <w:pPr>
        <w:rPr>
          <w:b/>
          <w:sz w:val="28"/>
          <w:szCs w:val="20"/>
        </w:rPr>
      </w:pPr>
    </w:p>
    <w:p w:rsidR="00341DC0" w:rsidRPr="0074480D" w:rsidRDefault="00341DC0" w:rsidP="00341DC0">
      <w:pPr>
        <w:rPr>
          <w:b/>
          <w:sz w:val="28"/>
          <w:szCs w:val="20"/>
        </w:rPr>
      </w:pPr>
      <w:r w:rsidRPr="0074480D">
        <w:rPr>
          <w:b/>
          <w:sz w:val="28"/>
          <w:szCs w:val="20"/>
        </w:rPr>
        <w:lastRenderedPageBreak/>
        <w:t>Баланс водоснабжения и потребления горячей, пи</w:t>
      </w:r>
      <w:r w:rsidR="00A00F91">
        <w:rPr>
          <w:b/>
          <w:sz w:val="28"/>
          <w:szCs w:val="20"/>
        </w:rPr>
        <w:t>тьевой, технической воды на 2016</w:t>
      </w:r>
      <w:r w:rsidRPr="0074480D">
        <w:rPr>
          <w:b/>
          <w:sz w:val="28"/>
          <w:szCs w:val="20"/>
        </w:rPr>
        <w:t xml:space="preserve"> – </w:t>
      </w:r>
      <w:smartTag w:uri="urn:schemas-microsoft-com:office:smarttags" w:element="metricconverter">
        <w:smartTagPr>
          <w:attr w:name="ProductID" w:val="2024 г"/>
        </w:smartTagPr>
        <w:r w:rsidRPr="0074480D">
          <w:rPr>
            <w:b/>
            <w:sz w:val="28"/>
            <w:szCs w:val="20"/>
          </w:rPr>
          <w:t>2024 г</w:t>
        </w:r>
      </w:smartTag>
      <w:r w:rsidRPr="0074480D">
        <w:rPr>
          <w:b/>
          <w:sz w:val="28"/>
          <w:szCs w:val="20"/>
        </w:rPr>
        <w:t>г. (тыс. м3/год):</w:t>
      </w:r>
    </w:p>
    <w:tbl>
      <w:tblPr>
        <w:tblStyle w:val="1"/>
        <w:tblW w:w="0" w:type="auto"/>
        <w:tblInd w:w="108" w:type="dxa"/>
        <w:tblLayout w:type="fixed"/>
        <w:tblLook w:val="01E0" w:firstRow="1" w:lastRow="1" w:firstColumn="1" w:lastColumn="1" w:noHBand="0" w:noVBand="0"/>
      </w:tblPr>
      <w:tblGrid>
        <w:gridCol w:w="1730"/>
        <w:gridCol w:w="946"/>
        <w:gridCol w:w="804"/>
        <w:gridCol w:w="804"/>
        <w:gridCol w:w="804"/>
        <w:gridCol w:w="822"/>
        <w:gridCol w:w="911"/>
        <w:gridCol w:w="863"/>
        <w:gridCol w:w="992"/>
        <w:gridCol w:w="1053"/>
      </w:tblGrid>
      <w:tr w:rsidR="00A00F91" w:rsidRPr="0074480D" w:rsidTr="00A00F91">
        <w:tc>
          <w:tcPr>
            <w:tcW w:w="1730" w:type="dxa"/>
          </w:tcPr>
          <w:p w:rsidR="00A00F91" w:rsidRPr="0074480D" w:rsidRDefault="00A00F91" w:rsidP="008867E1">
            <w:pPr>
              <w:rPr>
                <w:sz w:val="28"/>
                <w:szCs w:val="28"/>
              </w:rPr>
            </w:pPr>
          </w:p>
        </w:tc>
        <w:tc>
          <w:tcPr>
            <w:tcW w:w="946" w:type="dxa"/>
          </w:tcPr>
          <w:p w:rsidR="00A00F91" w:rsidRPr="0074480D" w:rsidRDefault="00A00F91" w:rsidP="008867E1">
            <w:pPr>
              <w:rPr>
                <w:sz w:val="28"/>
                <w:szCs w:val="20"/>
              </w:rPr>
            </w:pPr>
            <w:r w:rsidRPr="0074480D">
              <w:rPr>
                <w:sz w:val="28"/>
                <w:szCs w:val="20"/>
              </w:rPr>
              <w:t>2016</w:t>
            </w:r>
          </w:p>
        </w:tc>
        <w:tc>
          <w:tcPr>
            <w:tcW w:w="804" w:type="dxa"/>
          </w:tcPr>
          <w:p w:rsidR="00A00F91" w:rsidRPr="0074480D" w:rsidRDefault="00A00F91" w:rsidP="008867E1">
            <w:pPr>
              <w:rPr>
                <w:sz w:val="28"/>
                <w:szCs w:val="20"/>
              </w:rPr>
            </w:pPr>
            <w:r w:rsidRPr="0074480D">
              <w:rPr>
                <w:sz w:val="28"/>
                <w:szCs w:val="20"/>
              </w:rPr>
              <w:t>2017</w:t>
            </w:r>
          </w:p>
        </w:tc>
        <w:tc>
          <w:tcPr>
            <w:tcW w:w="804" w:type="dxa"/>
          </w:tcPr>
          <w:p w:rsidR="00A00F91" w:rsidRPr="0074480D" w:rsidRDefault="00A00F91" w:rsidP="008867E1">
            <w:pPr>
              <w:rPr>
                <w:sz w:val="28"/>
                <w:szCs w:val="20"/>
              </w:rPr>
            </w:pPr>
            <w:r w:rsidRPr="0074480D">
              <w:rPr>
                <w:sz w:val="28"/>
                <w:szCs w:val="20"/>
              </w:rPr>
              <w:t>2018</w:t>
            </w:r>
          </w:p>
        </w:tc>
        <w:tc>
          <w:tcPr>
            <w:tcW w:w="804" w:type="dxa"/>
          </w:tcPr>
          <w:p w:rsidR="00A00F91" w:rsidRPr="0074480D" w:rsidRDefault="00A00F91" w:rsidP="008867E1">
            <w:pPr>
              <w:rPr>
                <w:sz w:val="28"/>
                <w:szCs w:val="20"/>
              </w:rPr>
            </w:pPr>
            <w:r w:rsidRPr="0074480D">
              <w:rPr>
                <w:sz w:val="28"/>
                <w:szCs w:val="20"/>
              </w:rPr>
              <w:t>2019</w:t>
            </w:r>
          </w:p>
        </w:tc>
        <w:tc>
          <w:tcPr>
            <w:tcW w:w="822" w:type="dxa"/>
          </w:tcPr>
          <w:p w:rsidR="00A00F91" w:rsidRPr="0074480D" w:rsidRDefault="00A00F91" w:rsidP="008867E1">
            <w:pPr>
              <w:rPr>
                <w:sz w:val="28"/>
                <w:szCs w:val="20"/>
              </w:rPr>
            </w:pPr>
            <w:r w:rsidRPr="0074480D">
              <w:rPr>
                <w:sz w:val="28"/>
                <w:szCs w:val="20"/>
              </w:rPr>
              <w:t>2020</w:t>
            </w:r>
          </w:p>
        </w:tc>
        <w:tc>
          <w:tcPr>
            <w:tcW w:w="911" w:type="dxa"/>
          </w:tcPr>
          <w:p w:rsidR="00A00F91" w:rsidRPr="0074480D" w:rsidRDefault="00A00F91" w:rsidP="008867E1">
            <w:pPr>
              <w:rPr>
                <w:sz w:val="28"/>
                <w:szCs w:val="20"/>
              </w:rPr>
            </w:pPr>
            <w:r w:rsidRPr="0074480D">
              <w:rPr>
                <w:sz w:val="28"/>
                <w:szCs w:val="20"/>
              </w:rPr>
              <w:t>2021</w:t>
            </w:r>
          </w:p>
        </w:tc>
        <w:tc>
          <w:tcPr>
            <w:tcW w:w="863" w:type="dxa"/>
          </w:tcPr>
          <w:p w:rsidR="00A00F91" w:rsidRPr="0074480D" w:rsidRDefault="00A00F91" w:rsidP="008867E1">
            <w:pPr>
              <w:rPr>
                <w:sz w:val="28"/>
                <w:szCs w:val="20"/>
              </w:rPr>
            </w:pPr>
            <w:r w:rsidRPr="0074480D">
              <w:rPr>
                <w:sz w:val="28"/>
                <w:szCs w:val="20"/>
              </w:rPr>
              <w:t>2022</w:t>
            </w:r>
          </w:p>
        </w:tc>
        <w:tc>
          <w:tcPr>
            <w:tcW w:w="992" w:type="dxa"/>
          </w:tcPr>
          <w:p w:rsidR="00A00F91" w:rsidRPr="0074480D" w:rsidRDefault="00A00F91" w:rsidP="008867E1">
            <w:pPr>
              <w:rPr>
                <w:sz w:val="28"/>
                <w:szCs w:val="20"/>
              </w:rPr>
            </w:pPr>
            <w:r w:rsidRPr="0074480D">
              <w:rPr>
                <w:sz w:val="28"/>
                <w:szCs w:val="20"/>
              </w:rPr>
              <w:t>2023</w:t>
            </w:r>
          </w:p>
        </w:tc>
        <w:tc>
          <w:tcPr>
            <w:tcW w:w="1053" w:type="dxa"/>
          </w:tcPr>
          <w:p w:rsidR="00A00F91" w:rsidRPr="0074480D" w:rsidRDefault="00A00F91" w:rsidP="008867E1">
            <w:r w:rsidRPr="0074480D">
              <w:rPr>
                <w:sz w:val="28"/>
                <w:szCs w:val="20"/>
              </w:rPr>
              <w:t>2024</w:t>
            </w:r>
          </w:p>
        </w:tc>
      </w:tr>
      <w:tr w:rsidR="00A00F91" w:rsidRPr="0074480D" w:rsidTr="00A00F91">
        <w:tc>
          <w:tcPr>
            <w:tcW w:w="1730" w:type="dxa"/>
          </w:tcPr>
          <w:p w:rsidR="00A00F91" w:rsidRPr="0074480D" w:rsidRDefault="00A00F91" w:rsidP="008867E1">
            <w:r w:rsidRPr="0074480D">
              <w:t>Питьевая</w:t>
            </w:r>
            <w:r>
              <w:t xml:space="preserve"> </w:t>
            </w:r>
            <w:r w:rsidRPr="0074480D">
              <w:t>вода</w:t>
            </w:r>
          </w:p>
        </w:tc>
        <w:tc>
          <w:tcPr>
            <w:tcW w:w="946" w:type="dxa"/>
          </w:tcPr>
          <w:p w:rsidR="00A00F91" w:rsidRPr="0074480D" w:rsidRDefault="00A00F91" w:rsidP="008867E1">
            <w:r w:rsidRPr="0074480D">
              <w:t>1200.0</w:t>
            </w:r>
          </w:p>
        </w:tc>
        <w:tc>
          <w:tcPr>
            <w:tcW w:w="804" w:type="dxa"/>
          </w:tcPr>
          <w:p w:rsidR="00A00F91" w:rsidRPr="0074480D" w:rsidRDefault="00A00F91" w:rsidP="008867E1">
            <w:r w:rsidRPr="0074480D">
              <w:t>1205.0</w:t>
            </w:r>
          </w:p>
        </w:tc>
        <w:tc>
          <w:tcPr>
            <w:tcW w:w="804" w:type="dxa"/>
          </w:tcPr>
          <w:p w:rsidR="00A00F91" w:rsidRPr="0074480D" w:rsidRDefault="00A00F91" w:rsidP="008867E1">
            <w:r w:rsidRPr="0074480D">
              <w:t>1205.0</w:t>
            </w:r>
          </w:p>
        </w:tc>
        <w:tc>
          <w:tcPr>
            <w:tcW w:w="804" w:type="dxa"/>
          </w:tcPr>
          <w:p w:rsidR="00A00F91" w:rsidRPr="0074480D" w:rsidRDefault="00A00F91" w:rsidP="008867E1">
            <w:r w:rsidRPr="0074480D">
              <w:t>1205.0</w:t>
            </w:r>
          </w:p>
        </w:tc>
        <w:tc>
          <w:tcPr>
            <w:tcW w:w="822" w:type="dxa"/>
          </w:tcPr>
          <w:p w:rsidR="00A00F91" w:rsidRPr="0074480D" w:rsidRDefault="00A00F91" w:rsidP="008867E1">
            <w:pPr>
              <w:rPr>
                <w:sz w:val="28"/>
                <w:szCs w:val="20"/>
              </w:rPr>
            </w:pPr>
            <w:r w:rsidRPr="0074480D">
              <w:t>1210.</w:t>
            </w:r>
            <w:r w:rsidRPr="0074480D">
              <w:rPr>
                <w:sz w:val="28"/>
                <w:szCs w:val="20"/>
              </w:rPr>
              <w:t>0</w:t>
            </w:r>
          </w:p>
        </w:tc>
        <w:tc>
          <w:tcPr>
            <w:tcW w:w="911" w:type="dxa"/>
          </w:tcPr>
          <w:p w:rsidR="00A00F91" w:rsidRPr="0074480D" w:rsidRDefault="00A00F91" w:rsidP="008867E1">
            <w:r w:rsidRPr="0074480D">
              <w:t>12010.0</w:t>
            </w:r>
          </w:p>
        </w:tc>
        <w:tc>
          <w:tcPr>
            <w:tcW w:w="863" w:type="dxa"/>
          </w:tcPr>
          <w:p w:rsidR="00A00F91" w:rsidRPr="0074480D" w:rsidRDefault="00A00F91" w:rsidP="008867E1">
            <w:r w:rsidRPr="0074480D">
              <w:t>12010.0</w:t>
            </w:r>
          </w:p>
        </w:tc>
        <w:tc>
          <w:tcPr>
            <w:tcW w:w="992" w:type="dxa"/>
          </w:tcPr>
          <w:p w:rsidR="00A00F91" w:rsidRPr="0074480D" w:rsidRDefault="00A00F91" w:rsidP="008867E1">
            <w:r w:rsidRPr="0074480D">
              <w:t>12020.0</w:t>
            </w:r>
          </w:p>
        </w:tc>
        <w:tc>
          <w:tcPr>
            <w:tcW w:w="1053" w:type="dxa"/>
          </w:tcPr>
          <w:p w:rsidR="00A00F91" w:rsidRPr="0074480D" w:rsidRDefault="00A00F91" w:rsidP="008867E1">
            <w:r w:rsidRPr="0074480D">
              <w:t>12025.0</w:t>
            </w:r>
          </w:p>
        </w:tc>
      </w:tr>
      <w:tr w:rsidR="00A00F91" w:rsidRPr="0074480D" w:rsidTr="00A00F91">
        <w:tc>
          <w:tcPr>
            <w:tcW w:w="1730" w:type="dxa"/>
          </w:tcPr>
          <w:p w:rsidR="00A00F91" w:rsidRPr="0074480D" w:rsidRDefault="00A00F91" w:rsidP="008867E1">
            <w:r w:rsidRPr="0074480D">
              <w:t>Горячая вода</w:t>
            </w:r>
          </w:p>
        </w:tc>
        <w:tc>
          <w:tcPr>
            <w:tcW w:w="946" w:type="dxa"/>
          </w:tcPr>
          <w:p w:rsidR="00A00F91" w:rsidRPr="0074480D" w:rsidRDefault="00A00F91" w:rsidP="008867E1">
            <w:r w:rsidRPr="0074480D">
              <w:t>16.5</w:t>
            </w:r>
          </w:p>
        </w:tc>
        <w:tc>
          <w:tcPr>
            <w:tcW w:w="804" w:type="dxa"/>
          </w:tcPr>
          <w:p w:rsidR="00A00F91" w:rsidRPr="0074480D" w:rsidRDefault="00A00F91" w:rsidP="008867E1">
            <w:r w:rsidRPr="0074480D">
              <w:t>16.5</w:t>
            </w:r>
          </w:p>
        </w:tc>
        <w:tc>
          <w:tcPr>
            <w:tcW w:w="804" w:type="dxa"/>
          </w:tcPr>
          <w:p w:rsidR="00A00F91" w:rsidRPr="0074480D" w:rsidRDefault="00A00F91" w:rsidP="008867E1">
            <w:r w:rsidRPr="0074480D">
              <w:t>16.5</w:t>
            </w:r>
          </w:p>
        </w:tc>
        <w:tc>
          <w:tcPr>
            <w:tcW w:w="804" w:type="dxa"/>
          </w:tcPr>
          <w:p w:rsidR="00A00F91" w:rsidRPr="0074480D" w:rsidRDefault="00A00F91" w:rsidP="008867E1">
            <w:r w:rsidRPr="0074480D">
              <w:t>16.5</w:t>
            </w:r>
          </w:p>
        </w:tc>
        <w:tc>
          <w:tcPr>
            <w:tcW w:w="822" w:type="dxa"/>
          </w:tcPr>
          <w:p w:rsidR="00A00F91" w:rsidRPr="0074480D" w:rsidRDefault="00A00F91" w:rsidP="008867E1">
            <w:r w:rsidRPr="0074480D">
              <w:t>16.5</w:t>
            </w:r>
          </w:p>
        </w:tc>
        <w:tc>
          <w:tcPr>
            <w:tcW w:w="911" w:type="dxa"/>
          </w:tcPr>
          <w:p w:rsidR="00A00F91" w:rsidRPr="0074480D" w:rsidRDefault="00A00F91" w:rsidP="008867E1">
            <w:r w:rsidRPr="0074480D">
              <w:t>16.5</w:t>
            </w:r>
          </w:p>
        </w:tc>
        <w:tc>
          <w:tcPr>
            <w:tcW w:w="863" w:type="dxa"/>
          </w:tcPr>
          <w:p w:rsidR="00A00F91" w:rsidRPr="0074480D" w:rsidRDefault="00A00F91" w:rsidP="008867E1">
            <w:r w:rsidRPr="0074480D">
              <w:t>16.5</w:t>
            </w:r>
          </w:p>
        </w:tc>
        <w:tc>
          <w:tcPr>
            <w:tcW w:w="992" w:type="dxa"/>
          </w:tcPr>
          <w:p w:rsidR="00A00F91" w:rsidRPr="0074480D" w:rsidRDefault="00A00F91" w:rsidP="008867E1">
            <w:r w:rsidRPr="0074480D">
              <w:t>16.5</w:t>
            </w:r>
          </w:p>
        </w:tc>
        <w:tc>
          <w:tcPr>
            <w:tcW w:w="1053" w:type="dxa"/>
          </w:tcPr>
          <w:p w:rsidR="00A00F91" w:rsidRPr="0074480D" w:rsidRDefault="00A00F91" w:rsidP="008867E1">
            <w:r w:rsidRPr="0074480D">
              <w:t>16.5</w:t>
            </w:r>
          </w:p>
        </w:tc>
      </w:tr>
      <w:tr w:rsidR="00A00F91" w:rsidRPr="0074480D" w:rsidTr="00A00F91">
        <w:tc>
          <w:tcPr>
            <w:tcW w:w="1730" w:type="dxa"/>
          </w:tcPr>
          <w:p w:rsidR="00A00F91" w:rsidRPr="0074480D" w:rsidRDefault="00A00F91" w:rsidP="008867E1">
            <w:r w:rsidRPr="0074480D">
              <w:t>Техниче</w:t>
            </w:r>
            <w:r>
              <w:t xml:space="preserve">ская </w:t>
            </w:r>
            <w:r w:rsidRPr="0074480D">
              <w:t>вода</w:t>
            </w:r>
          </w:p>
        </w:tc>
        <w:tc>
          <w:tcPr>
            <w:tcW w:w="946" w:type="dxa"/>
          </w:tcPr>
          <w:p w:rsidR="00A00F91" w:rsidRPr="0074480D" w:rsidRDefault="00A00F91" w:rsidP="008867E1">
            <w:r w:rsidRPr="0074480D">
              <w:t>91.3</w:t>
            </w:r>
          </w:p>
        </w:tc>
        <w:tc>
          <w:tcPr>
            <w:tcW w:w="804" w:type="dxa"/>
          </w:tcPr>
          <w:p w:rsidR="00A00F91" w:rsidRPr="0074480D" w:rsidRDefault="00A00F91" w:rsidP="008867E1">
            <w:r w:rsidRPr="0074480D">
              <w:t>91.3</w:t>
            </w:r>
          </w:p>
        </w:tc>
        <w:tc>
          <w:tcPr>
            <w:tcW w:w="804" w:type="dxa"/>
          </w:tcPr>
          <w:p w:rsidR="00A00F91" w:rsidRPr="0074480D" w:rsidRDefault="00A00F91" w:rsidP="008867E1">
            <w:r w:rsidRPr="0074480D">
              <w:t>93.0</w:t>
            </w:r>
          </w:p>
        </w:tc>
        <w:tc>
          <w:tcPr>
            <w:tcW w:w="804" w:type="dxa"/>
          </w:tcPr>
          <w:p w:rsidR="00A00F91" w:rsidRPr="0074480D" w:rsidRDefault="00A00F91" w:rsidP="008867E1">
            <w:r w:rsidRPr="0074480D">
              <w:t>93.0</w:t>
            </w:r>
          </w:p>
        </w:tc>
        <w:tc>
          <w:tcPr>
            <w:tcW w:w="822" w:type="dxa"/>
          </w:tcPr>
          <w:p w:rsidR="00A00F91" w:rsidRPr="0074480D" w:rsidRDefault="00A00F91" w:rsidP="008867E1">
            <w:r w:rsidRPr="0074480D">
              <w:t>94.0</w:t>
            </w:r>
          </w:p>
        </w:tc>
        <w:tc>
          <w:tcPr>
            <w:tcW w:w="911" w:type="dxa"/>
          </w:tcPr>
          <w:p w:rsidR="00A00F91" w:rsidRPr="0074480D" w:rsidRDefault="00A00F91" w:rsidP="008867E1">
            <w:r w:rsidRPr="0074480D">
              <w:t>94.0</w:t>
            </w:r>
          </w:p>
        </w:tc>
        <w:tc>
          <w:tcPr>
            <w:tcW w:w="863" w:type="dxa"/>
          </w:tcPr>
          <w:p w:rsidR="00A00F91" w:rsidRPr="0074480D" w:rsidRDefault="00A00F91" w:rsidP="008867E1">
            <w:r w:rsidRPr="0074480D">
              <w:t>95.0</w:t>
            </w:r>
          </w:p>
        </w:tc>
        <w:tc>
          <w:tcPr>
            <w:tcW w:w="992" w:type="dxa"/>
          </w:tcPr>
          <w:p w:rsidR="00A00F91" w:rsidRPr="0074480D" w:rsidRDefault="00A00F91" w:rsidP="008867E1">
            <w:r w:rsidRPr="0074480D">
              <w:t>95.0</w:t>
            </w:r>
          </w:p>
        </w:tc>
        <w:tc>
          <w:tcPr>
            <w:tcW w:w="1053" w:type="dxa"/>
          </w:tcPr>
          <w:p w:rsidR="00A00F91" w:rsidRPr="0074480D" w:rsidRDefault="00A00F91" w:rsidP="008867E1">
            <w:r w:rsidRPr="0074480D">
              <w:t>95.0</w:t>
            </w:r>
          </w:p>
        </w:tc>
      </w:tr>
    </w:tbl>
    <w:p w:rsidR="00341DC0" w:rsidRPr="0074480D" w:rsidRDefault="00341DC0" w:rsidP="00341DC0">
      <w:pPr>
        <w:rPr>
          <w:sz w:val="28"/>
          <w:szCs w:val="20"/>
        </w:rPr>
      </w:pPr>
    </w:p>
    <w:p w:rsidR="00341DC0" w:rsidRPr="0074480D" w:rsidRDefault="00341DC0" w:rsidP="00341DC0">
      <w:pPr>
        <w:ind w:firstLine="708"/>
        <w:rPr>
          <w:b/>
          <w:sz w:val="28"/>
          <w:szCs w:val="20"/>
        </w:rPr>
      </w:pPr>
      <w:r w:rsidRPr="0074480D">
        <w:rPr>
          <w:b/>
          <w:sz w:val="28"/>
          <w:szCs w:val="20"/>
        </w:rPr>
        <w:t>5. Направления развития централизованных систем водоснабжения:</w:t>
      </w:r>
    </w:p>
    <w:p w:rsidR="00341DC0" w:rsidRPr="0074480D" w:rsidRDefault="00341DC0" w:rsidP="00341DC0">
      <w:pPr>
        <w:ind w:firstLine="709"/>
        <w:jc w:val="both"/>
        <w:rPr>
          <w:sz w:val="28"/>
          <w:szCs w:val="20"/>
        </w:rPr>
      </w:pPr>
      <w:r w:rsidRPr="0074480D">
        <w:rPr>
          <w:sz w:val="28"/>
          <w:szCs w:val="20"/>
        </w:rPr>
        <w:t>1. Замена ветхих водопроводных сетей на</w:t>
      </w:r>
      <w:r>
        <w:rPr>
          <w:sz w:val="28"/>
          <w:szCs w:val="20"/>
        </w:rPr>
        <w:t xml:space="preserve"> новые полиэтиленовые водоводы.</w:t>
      </w:r>
    </w:p>
    <w:p w:rsidR="00341DC0" w:rsidRPr="0074480D" w:rsidRDefault="00341DC0" w:rsidP="00341DC0">
      <w:pPr>
        <w:ind w:firstLine="709"/>
        <w:jc w:val="both"/>
        <w:rPr>
          <w:sz w:val="28"/>
          <w:szCs w:val="20"/>
        </w:rPr>
      </w:pPr>
      <w:r w:rsidRPr="0074480D">
        <w:rPr>
          <w:sz w:val="28"/>
          <w:szCs w:val="20"/>
        </w:rPr>
        <w:t>2. Отказ от покупной воды у ж.д. за счет строительства скважины  и водоподающих сооружений в районе элеватора (один горизонт со скважинами ж.д. и доброкачественная вода). Решение вопроса водоснабжения населения</w:t>
      </w:r>
      <w:r>
        <w:rPr>
          <w:sz w:val="28"/>
          <w:szCs w:val="20"/>
        </w:rPr>
        <w:t xml:space="preserve">, </w:t>
      </w:r>
      <w:r w:rsidRPr="0074480D">
        <w:rPr>
          <w:sz w:val="28"/>
          <w:szCs w:val="20"/>
        </w:rPr>
        <w:t xml:space="preserve">проживающего между ж.д. и р. Корченак и м/р – </w:t>
      </w:r>
      <w:r w:rsidRPr="0003221B">
        <w:rPr>
          <w:sz w:val="28"/>
          <w:szCs w:val="20"/>
        </w:rPr>
        <w:t>нах</w:t>
      </w:r>
      <w:r>
        <w:rPr>
          <w:sz w:val="28"/>
          <w:szCs w:val="20"/>
        </w:rPr>
        <w:t>.</w:t>
      </w:r>
      <w:r w:rsidRPr="0003221B">
        <w:rPr>
          <w:sz w:val="28"/>
          <w:szCs w:val="20"/>
        </w:rPr>
        <w:t xml:space="preserve"> </w:t>
      </w:r>
      <w:r w:rsidRPr="0074480D">
        <w:rPr>
          <w:sz w:val="28"/>
          <w:szCs w:val="20"/>
        </w:rPr>
        <w:t xml:space="preserve"> «Стройучасток,  РЭС.  Данное строительство позволяет не использовать скважины по ул. Лесная и ул. Восточная с железистой водой.</w:t>
      </w:r>
    </w:p>
    <w:p w:rsidR="00341DC0" w:rsidRPr="0074480D" w:rsidRDefault="00341DC0" w:rsidP="00341DC0">
      <w:pPr>
        <w:ind w:firstLine="709"/>
        <w:jc w:val="both"/>
        <w:rPr>
          <w:sz w:val="28"/>
          <w:szCs w:val="20"/>
        </w:rPr>
      </w:pPr>
      <w:r w:rsidRPr="0074480D">
        <w:rPr>
          <w:sz w:val="28"/>
          <w:szCs w:val="20"/>
        </w:rPr>
        <w:t>3. Реконструкция водонапорных башень водопроводов по ул. Трудовая и ул. Молодежная, что позволит обеспечить население данных микрорайонов водой в летний период в необходимых объемах.</w:t>
      </w:r>
    </w:p>
    <w:p w:rsidR="00341DC0" w:rsidRPr="0074480D" w:rsidRDefault="00341DC0" w:rsidP="00341DC0">
      <w:pPr>
        <w:ind w:firstLine="709"/>
        <w:jc w:val="both"/>
        <w:rPr>
          <w:sz w:val="28"/>
          <w:szCs w:val="20"/>
        </w:rPr>
      </w:pPr>
      <w:r w:rsidRPr="0074480D">
        <w:rPr>
          <w:sz w:val="28"/>
          <w:szCs w:val="20"/>
        </w:rPr>
        <w:t>4. Оборудование скважин, дающих воду с повышенным содержанием железа обезжелезивающими установками.</w:t>
      </w:r>
    </w:p>
    <w:p w:rsidR="00341DC0" w:rsidRPr="0074480D" w:rsidRDefault="00341DC0" w:rsidP="00341DC0">
      <w:pPr>
        <w:ind w:firstLine="709"/>
        <w:jc w:val="both"/>
        <w:rPr>
          <w:sz w:val="28"/>
          <w:szCs w:val="20"/>
        </w:rPr>
      </w:pPr>
      <w:r w:rsidRPr="0074480D">
        <w:rPr>
          <w:sz w:val="28"/>
          <w:szCs w:val="20"/>
        </w:rPr>
        <w:t>5. Перевод бесхозных водопроводных сетей в управление обслуживающей организации</w:t>
      </w:r>
      <w:r>
        <w:rPr>
          <w:sz w:val="28"/>
          <w:szCs w:val="20"/>
        </w:rPr>
        <w:t>.</w:t>
      </w:r>
    </w:p>
    <w:p w:rsidR="00341DC0" w:rsidRPr="0074480D" w:rsidRDefault="00341DC0" w:rsidP="00341DC0">
      <w:pPr>
        <w:ind w:firstLine="709"/>
        <w:jc w:val="both"/>
        <w:rPr>
          <w:sz w:val="28"/>
          <w:szCs w:val="20"/>
        </w:rPr>
      </w:pPr>
      <w:r w:rsidRPr="0074480D">
        <w:rPr>
          <w:sz w:val="28"/>
          <w:szCs w:val="20"/>
        </w:rPr>
        <w:t>6. Закольцовка водопроводных сетей горячего водоснабжения.</w:t>
      </w:r>
    </w:p>
    <w:p w:rsidR="00341DC0" w:rsidRPr="0074480D" w:rsidRDefault="00341DC0" w:rsidP="00341DC0">
      <w:pPr>
        <w:ind w:firstLine="709"/>
        <w:jc w:val="both"/>
        <w:rPr>
          <w:sz w:val="28"/>
          <w:szCs w:val="20"/>
        </w:rPr>
      </w:pPr>
      <w:r w:rsidRPr="0074480D">
        <w:rPr>
          <w:sz w:val="28"/>
          <w:szCs w:val="20"/>
        </w:rPr>
        <w:t>7. Строительство альтернативного источника горячего водоснабжения.</w:t>
      </w:r>
    </w:p>
    <w:p w:rsidR="00341DC0" w:rsidRPr="0074480D" w:rsidRDefault="00341DC0" w:rsidP="00341DC0">
      <w:pPr>
        <w:ind w:firstLine="709"/>
        <w:jc w:val="both"/>
        <w:rPr>
          <w:sz w:val="28"/>
          <w:szCs w:val="20"/>
        </w:rPr>
      </w:pPr>
      <w:r w:rsidRPr="0074480D">
        <w:rPr>
          <w:sz w:val="28"/>
          <w:szCs w:val="20"/>
        </w:rPr>
        <w:t>8. Решение вопроса водо</w:t>
      </w:r>
      <w:r>
        <w:rPr>
          <w:sz w:val="28"/>
          <w:szCs w:val="20"/>
        </w:rPr>
        <w:t>о</w:t>
      </w:r>
      <w:r w:rsidRPr="0074480D">
        <w:rPr>
          <w:sz w:val="28"/>
          <w:szCs w:val="20"/>
        </w:rPr>
        <w:t>беспечения планируемого к застройке микрорайона №6.</w:t>
      </w:r>
    </w:p>
    <w:p w:rsidR="00341DC0" w:rsidRPr="0074480D" w:rsidRDefault="00341DC0" w:rsidP="00341DC0">
      <w:pPr>
        <w:ind w:firstLine="709"/>
        <w:jc w:val="both"/>
        <w:rPr>
          <w:sz w:val="28"/>
          <w:szCs w:val="20"/>
        </w:rPr>
      </w:pPr>
      <w:r>
        <w:rPr>
          <w:sz w:val="28"/>
          <w:szCs w:val="20"/>
        </w:rPr>
        <w:t>9</w:t>
      </w:r>
      <w:r w:rsidRPr="0074480D">
        <w:rPr>
          <w:sz w:val="28"/>
          <w:szCs w:val="20"/>
        </w:rPr>
        <w:t>. 100% охват потребителей холодной и горячей воды приборами учета.</w:t>
      </w:r>
    </w:p>
    <w:p w:rsidR="00341DC0" w:rsidRDefault="00341DC0" w:rsidP="00341DC0">
      <w:pPr>
        <w:jc w:val="both"/>
        <w:rPr>
          <w:b/>
          <w:sz w:val="28"/>
          <w:szCs w:val="20"/>
        </w:rPr>
      </w:pPr>
    </w:p>
    <w:p w:rsidR="00341DC0" w:rsidRPr="0074480D" w:rsidRDefault="00341DC0" w:rsidP="00341DC0">
      <w:pPr>
        <w:ind w:firstLine="708"/>
        <w:jc w:val="both"/>
        <w:rPr>
          <w:b/>
          <w:sz w:val="28"/>
          <w:szCs w:val="20"/>
        </w:rPr>
      </w:pPr>
      <w:r w:rsidRPr="0074480D">
        <w:rPr>
          <w:b/>
          <w:sz w:val="28"/>
          <w:szCs w:val="20"/>
        </w:rPr>
        <w:t>6. Баланс водоснабжения и потребления горячей, питьевой, технической воды.</w:t>
      </w:r>
    </w:p>
    <w:p w:rsidR="00341DC0" w:rsidRPr="0074480D" w:rsidRDefault="00341DC0" w:rsidP="00341DC0">
      <w:pPr>
        <w:ind w:firstLine="708"/>
        <w:jc w:val="both"/>
        <w:rPr>
          <w:sz w:val="28"/>
          <w:szCs w:val="20"/>
        </w:rPr>
      </w:pPr>
      <w:r w:rsidRPr="0074480D">
        <w:rPr>
          <w:sz w:val="28"/>
          <w:szCs w:val="20"/>
        </w:rPr>
        <w:t>Баланс вод</w:t>
      </w:r>
      <w:r>
        <w:rPr>
          <w:sz w:val="28"/>
          <w:szCs w:val="20"/>
        </w:rPr>
        <w:t>опотребления горячей воды в пгт</w:t>
      </w:r>
      <w:r w:rsidRPr="0074480D">
        <w:rPr>
          <w:sz w:val="28"/>
          <w:szCs w:val="20"/>
        </w:rPr>
        <w:t xml:space="preserve"> Тяжинский по данным МУП «Сервис коммунальных систем» составляет </w:t>
      </w:r>
      <w:smartTag w:uri="urn:schemas-microsoft-com:office:smarttags" w:element="metricconverter">
        <w:smartTagPr>
          <w:attr w:name="ProductID" w:val="45 м3"/>
        </w:smartTagPr>
        <w:r w:rsidRPr="0074480D">
          <w:rPr>
            <w:sz w:val="28"/>
            <w:szCs w:val="20"/>
          </w:rPr>
          <w:t>45 м3</w:t>
        </w:r>
      </w:smartTag>
      <w:r w:rsidRPr="0074480D">
        <w:rPr>
          <w:sz w:val="28"/>
          <w:szCs w:val="20"/>
        </w:rPr>
        <w:t xml:space="preserve"> в сутки. Согласно требований СНиП 2.04.01.-85 «Внутренний водопровод и канализация зданий» расход горячей  воды на 1 жителя составляет </w:t>
      </w:r>
      <w:smartTag w:uri="urn:schemas-microsoft-com:office:smarttags" w:element="metricconverter">
        <w:smartTagPr>
          <w:attr w:name="ProductID" w:val="85 л"/>
        </w:smartTagPr>
        <w:r w:rsidRPr="0074480D">
          <w:rPr>
            <w:sz w:val="28"/>
            <w:szCs w:val="20"/>
          </w:rPr>
          <w:t>85 л</w:t>
        </w:r>
      </w:smartTag>
      <w:r w:rsidRPr="0074480D">
        <w:rPr>
          <w:sz w:val="28"/>
          <w:szCs w:val="20"/>
        </w:rPr>
        <w:t xml:space="preserve">. в сутки. На 823 потребителя горячей воды приходится </w:t>
      </w:r>
      <w:smartTag w:uri="urn:schemas-microsoft-com:office:smarttags" w:element="metricconverter">
        <w:smartTagPr>
          <w:attr w:name="ProductID" w:val="70 м3"/>
        </w:smartTagPr>
        <w:r w:rsidRPr="0074480D">
          <w:rPr>
            <w:sz w:val="28"/>
            <w:szCs w:val="20"/>
          </w:rPr>
          <w:t>70 м3</w:t>
        </w:r>
      </w:smartTag>
      <w:r w:rsidRPr="0074480D">
        <w:rPr>
          <w:sz w:val="28"/>
          <w:szCs w:val="20"/>
        </w:rPr>
        <w:t xml:space="preserve"> в сутки. Разницу потребления в 25 м3/сут</w:t>
      </w:r>
      <w:r>
        <w:rPr>
          <w:sz w:val="28"/>
          <w:szCs w:val="20"/>
        </w:rPr>
        <w:t>.</w:t>
      </w:r>
      <w:r w:rsidRPr="0074480D">
        <w:rPr>
          <w:sz w:val="28"/>
          <w:szCs w:val="20"/>
        </w:rPr>
        <w:t xml:space="preserve"> можно объяснить экономией потребителей после установки счетчиков горячей воды. Счетчики установлены почти в каждой квартире.</w:t>
      </w:r>
    </w:p>
    <w:p w:rsidR="00341DC0" w:rsidRPr="0074480D" w:rsidRDefault="00341DC0" w:rsidP="00341DC0">
      <w:pPr>
        <w:ind w:firstLine="708"/>
        <w:jc w:val="both"/>
        <w:rPr>
          <w:sz w:val="28"/>
          <w:szCs w:val="20"/>
        </w:rPr>
      </w:pPr>
      <w:r w:rsidRPr="0074480D">
        <w:rPr>
          <w:sz w:val="28"/>
          <w:szCs w:val="20"/>
        </w:rPr>
        <w:t>Общ</w:t>
      </w:r>
      <w:r>
        <w:rPr>
          <w:sz w:val="28"/>
          <w:szCs w:val="20"/>
        </w:rPr>
        <w:t>ий расход воды на хозяйственно-питьевые нужды населения пгт</w:t>
      </w:r>
      <w:r w:rsidRPr="0074480D">
        <w:rPr>
          <w:sz w:val="28"/>
          <w:szCs w:val="20"/>
        </w:rPr>
        <w:t xml:space="preserve"> Тяжинский составляет 3386 м3/сутки. Скважины МУП «Сервис коммунальных систем» за 2014 год подали </w:t>
      </w:r>
      <w:smartTag w:uri="urn:schemas-microsoft-com:office:smarttags" w:element="metricconverter">
        <w:smartTagPr>
          <w:attr w:name="ProductID" w:val="761563.3 м3"/>
        </w:smartTagPr>
        <w:r w:rsidRPr="0074480D">
          <w:rPr>
            <w:sz w:val="28"/>
            <w:szCs w:val="20"/>
          </w:rPr>
          <w:t>761563.3 м3</w:t>
        </w:r>
      </w:smartTag>
      <w:r w:rsidRPr="0074480D">
        <w:rPr>
          <w:sz w:val="28"/>
          <w:szCs w:val="20"/>
        </w:rPr>
        <w:t xml:space="preserve"> воды или </w:t>
      </w:r>
      <w:smartTag w:uri="urn:schemas-microsoft-com:office:smarttags" w:element="metricconverter">
        <w:smartTagPr>
          <w:attr w:name="ProductID" w:val="2086 м3"/>
        </w:smartTagPr>
        <w:r w:rsidRPr="0074480D">
          <w:rPr>
            <w:sz w:val="28"/>
            <w:szCs w:val="20"/>
          </w:rPr>
          <w:t>2086 м3</w:t>
        </w:r>
      </w:smartTag>
      <w:r w:rsidRPr="0074480D">
        <w:rPr>
          <w:sz w:val="28"/>
          <w:szCs w:val="20"/>
        </w:rPr>
        <w:t xml:space="preserve"> в сутки. Остальной объем воды (1300 м3/сут</w:t>
      </w:r>
      <w:r>
        <w:rPr>
          <w:sz w:val="28"/>
          <w:szCs w:val="20"/>
        </w:rPr>
        <w:t>.</w:t>
      </w:r>
      <w:r w:rsidRPr="0074480D">
        <w:rPr>
          <w:sz w:val="28"/>
          <w:szCs w:val="20"/>
        </w:rPr>
        <w:t>) подали ве</w:t>
      </w:r>
      <w:r>
        <w:rPr>
          <w:sz w:val="28"/>
          <w:szCs w:val="20"/>
        </w:rPr>
        <w:t>домственные водопроводы. Потери</w:t>
      </w:r>
      <w:r w:rsidRPr="0074480D">
        <w:rPr>
          <w:sz w:val="28"/>
          <w:szCs w:val="20"/>
        </w:rPr>
        <w:t xml:space="preserve"> при транспортировке воды составляют 273.4 тыс. м3 в год или 0.7 тыс</w:t>
      </w:r>
      <w:r>
        <w:rPr>
          <w:sz w:val="28"/>
          <w:szCs w:val="20"/>
        </w:rPr>
        <w:t>.</w:t>
      </w:r>
      <w:r w:rsidRPr="0074480D">
        <w:rPr>
          <w:sz w:val="28"/>
          <w:szCs w:val="20"/>
        </w:rPr>
        <w:t xml:space="preserve"> м3 в сутки (по данным МУП СКС).</w:t>
      </w:r>
    </w:p>
    <w:p w:rsidR="00341DC0" w:rsidRPr="0074480D" w:rsidRDefault="00341DC0" w:rsidP="00341DC0">
      <w:pPr>
        <w:ind w:firstLine="708"/>
        <w:jc w:val="both"/>
        <w:rPr>
          <w:sz w:val="28"/>
          <w:szCs w:val="20"/>
        </w:rPr>
      </w:pPr>
      <w:r w:rsidRPr="0074480D">
        <w:rPr>
          <w:sz w:val="28"/>
          <w:szCs w:val="20"/>
        </w:rPr>
        <w:lastRenderedPageBreak/>
        <w:t>На технические нужды населения организаций  и предприятий используется питьевая вода из водопроводов поселения. Подсч</w:t>
      </w:r>
      <w:r>
        <w:rPr>
          <w:sz w:val="28"/>
          <w:szCs w:val="20"/>
        </w:rPr>
        <w:t xml:space="preserve">ет воды на технические нужды </w:t>
      </w:r>
      <w:r w:rsidRPr="00122752">
        <w:rPr>
          <w:sz w:val="28"/>
          <w:szCs w:val="20"/>
        </w:rPr>
        <w:t>невозможен</w:t>
      </w:r>
      <w:r>
        <w:rPr>
          <w:sz w:val="28"/>
          <w:szCs w:val="20"/>
        </w:rPr>
        <w:t>,</w:t>
      </w:r>
      <w:r w:rsidRPr="0074480D">
        <w:rPr>
          <w:sz w:val="28"/>
          <w:szCs w:val="20"/>
        </w:rPr>
        <w:t xml:space="preserve"> т.к. эта цифра зависит от времени года (полив) количества выпускаемой продукции, количества оказанных услуг.</w:t>
      </w:r>
    </w:p>
    <w:p w:rsidR="00341DC0" w:rsidRDefault="00341DC0" w:rsidP="00341DC0">
      <w:pPr>
        <w:ind w:firstLine="708"/>
        <w:jc w:val="both"/>
        <w:rPr>
          <w:sz w:val="28"/>
          <w:szCs w:val="20"/>
        </w:rPr>
      </w:pPr>
      <w:r w:rsidRPr="0074480D">
        <w:rPr>
          <w:sz w:val="28"/>
          <w:szCs w:val="20"/>
        </w:rPr>
        <w:t>Счетчики учета количества подаваемой воды установлены на водозаборе и водонапорной башне ж.д. На остальных источниках водоснабжения прибора учета подаваемой воды не установлены из-за угрозы их перемерзания в зимний период. Предприятия, организации и население поселка в связи с принятием Федерального Закона №261 – ФЗ «Об энергосбережении и повышении энергетической эффективности…» интенсивно устанавливает счетчики потребляемой горячей и холодной воды.  100% потребителей горячей воды установили счетчики</w:t>
      </w:r>
      <w:r>
        <w:rPr>
          <w:sz w:val="28"/>
          <w:szCs w:val="20"/>
        </w:rPr>
        <w:t>, 54 многоквартирных жилых дома</w:t>
      </w:r>
      <w:r w:rsidRPr="0074480D">
        <w:rPr>
          <w:sz w:val="28"/>
          <w:szCs w:val="20"/>
        </w:rPr>
        <w:t xml:space="preserve"> (51%) установили коллективные счетчики холодной воды.</w:t>
      </w:r>
    </w:p>
    <w:p w:rsidR="00341DC0" w:rsidRPr="0074480D" w:rsidRDefault="00341DC0" w:rsidP="00341DC0">
      <w:pPr>
        <w:ind w:firstLine="708"/>
        <w:jc w:val="both"/>
        <w:rPr>
          <w:sz w:val="28"/>
          <w:szCs w:val="20"/>
        </w:rPr>
      </w:pPr>
    </w:p>
    <w:p w:rsidR="00341DC0" w:rsidRPr="0074480D" w:rsidRDefault="00341DC0" w:rsidP="00341DC0">
      <w:pPr>
        <w:ind w:firstLine="708"/>
        <w:jc w:val="both"/>
        <w:rPr>
          <w:b/>
          <w:sz w:val="28"/>
          <w:szCs w:val="20"/>
        </w:rPr>
      </w:pPr>
      <w:r w:rsidRPr="0074480D">
        <w:rPr>
          <w:b/>
          <w:sz w:val="28"/>
          <w:szCs w:val="20"/>
        </w:rPr>
        <w:t>Анализ резервов и дефицитов производственных мощностей системы водоснабжения населения.</w:t>
      </w:r>
    </w:p>
    <w:p w:rsidR="00341DC0" w:rsidRPr="0074480D" w:rsidRDefault="00341DC0" w:rsidP="00341DC0">
      <w:pPr>
        <w:ind w:firstLine="708"/>
        <w:jc w:val="both"/>
        <w:rPr>
          <w:sz w:val="28"/>
          <w:szCs w:val="20"/>
        </w:rPr>
      </w:pPr>
      <w:r w:rsidRPr="0074480D">
        <w:rPr>
          <w:sz w:val="28"/>
          <w:szCs w:val="20"/>
        </w:rPr>
        <w:t xml:space="preserve">Дефицит холодной воды возникает в период полива огородов в микрорайонах «Молодежный» и ул. Трудовая. Причина: водоподающие сооружения не обеспечивают расход воды в единицу времени (недостаточный объем водонапорных баков и их высота над поверхностью земли). Резервными источниками водоснабжения в городском поселении являются: скважина на территории ЖКХ, резервная скважина ООО «Тяжинское пиво», резервная скважина ж.д. резервная скважина №4 водозабора. Суммарно данные скважины могут дополнительно подать </w:t>
      </w:r>
      <w:smartTag w:uri="urn:schemas-microsoft-com:office:smarttags" w:element="metricconverter">
        <w:smartTagPr>
          <w:attr w:name="ProductID" w:val="792 м3"/>
        </w:smartTagPr>
        <w:r w:rsidRPr="0074480D">
          <w:rPr>
            <w:sz w:val="28"/>
            <w:szCs w:val="20"/>
          </w:rPr>
          <w:t>792 м3</w:t>
        </w:r>
      </w:smartTag>
      <w:r w:rsidRPr="0074480D">
        <w:rPr>
          <w:sz w:val="28"/>
          <w:szCs w:val="20"/>
        </w:rPr>
        <w:t xml:space="preserve"> воды в сутки. За последние 10 лет отмечается депрессивное развитие поселка, численность населения снизилось с 13.0 тыс. до 10.5 тыс. жителей, закрылось ряд производств и организаций (МСО, РСУ – 17, леспромхоз, ЦГСЭН, налоговая служба, сельхозбанк и ряд других служб). Но необходимо отметить</w:t>
      </w:r>
      <w:r>
        <w:rPr>
          <w:sz w:val="28"/>
          <w:szCs w:val="20"/>
        </w:rPr>
        <w:t>,</w:t>
      </w:r>
      <w:r w:rsidRPr="0074480D">
        <w:rPr>
          <w:sz w:val="28"/>
          <w:szCs w:val="20"/>
        </w:rPr>
        <w:t xml:space="preserve"> что за это время объем водопотребления существенно не менялся, т.</w:t>
      </w:r>
      <w:r>
        <w:rPr>
          <w:sz w:val="28"/>
          <w:szCs w:val="20"/>
        </w:rPr>
        <w:t xml:space="preserve">к. в поселке ведется застройка </w:t>
      </w:r>
      <w:r w:rsidRPr="0074480D">
        <w:rPr>
          <w:sz w:val="28"/>
          <w:szCs w:val="20"/>
        </w:rPr>
        <w:t>благоустроенными домами усадебного типа, с вводом водопровода в дома, устройством ван</w:t>
      </w:r>
      <w:r>
        <w:rPr>
          <w:sz w:val="28"/>
          <w:szCs w:val="20"/>
        </w:rPr>
        <w:t>н с душевыми кабинками, ваннами</w:t>
      </w:r>
      <w:r w:rsidRPr="0074480D">
        <w:rPr>
          <w:sz w:val="28"/>
          <w:szCs w:val="20"/>
        </w:rPr>
        <w:t xml:space="preserve"> со сливом в выгребные ямы, с огородами. Проводится реконструкция домов усадебного типа, </w:t>
      </w:r>
      <w:r>
        <w:rPr>
          <w:sz w:val="28"/>
          <w:szCs w:val="20"/>
        </w:rPr>
        <w:t>с увеличением благоустройства (</w:t>
      </w:r>
      <w:r w:rsidRPr="0074480D">
        <w:rPr>
          <w:sz w:val="28"/>
          <w:szCs w:val="20"/>
        </w:rPr>
        <w:t>ввод водопровода в дома, устройство ванн, установка электротитанов, канализование дома). Так, расход воды по коммунальным водопровода</w:t>
      </w:r>
      <w:r>
        <w:rPr>
          <w:sz w:val="28"/>
          <w:szCs w:val="20"/>
        </w:rPr>
        <w:t>м</w:t>
      </w:r>
      <w:r w:rsidRPr="0074480D">
        <w:rPr>
          <w:sz w:val="28"/>
          <w:szCs w:val="20"/>
        </w:rPr>
        <w:t xml:space="preserve"> за последние 5 лет составил:</w:t>
      </w:r>
    </w:p>
    <w:p w:rsidR="00341DC0" w:rsidRPr="0074480D" w:rsidRDefault="00341DC0" w:rsidP="00341DC0">
      <w:pPr>
        <w:rPr>
          <w:sz w:val="28"/>
          <w:szCs w:val="20"/>
        </w:rPr>
      </w:pPr>
      <w:r w:rsidRPr="0074480D">
        <w:rPr>
          <w:sz w:val="28"/>
          <w:szCs w:val="20"/>
        </w:rPr>
        <w:t xml:space="preserve">- </w:t>
      </w:r>
      <w:smartTag w:uri="urn:schemas-microsoft-com:office:smarttags" w:element="metricconverter">
        <w:smartTagPr>
          <w:attr w:name="ProductID" w:val="2010 г"/>
        </w:smartTagPr>
        <w:r w:rsidRPr="0074480D">
          <w:rPr>
            <w:sz w:val="28"/>
            <w:szCs w:val="20"/>
          </w:rPr>
          <w:t>2010 г</w:t>
        </w:r>
      </w:smartTag>
      <w:r w:rsidRPr="0074480D">
        <w:rPr>
          <w:sz w:val="28"/>
          <w:szCs w:val="20"/>
        </w:rPr>
        <w:t>. – 1229 тыс. м3/год</w:t>
      </w:r>
    </w:p>
    <w:p w:rsidR="00341DC0" w:rsidRPr="0074480D" w:rsidRDefault="00341DC0" w:rsidP="00341DC0">
      <w:pPr>
        <w:rPr>
          <w:sz w:val="28"/>
          <w:szCs w:val="20"/>
        </w:rPr>
      </w:pPr>
      <w:r w:rsidRPr="0074480D">
        <w:rPr>
          <w:sz w:val="28"/>
          <w:szCs w:val="20"/>
        </w:rPr>
        <w:t xml:space="preserve">- </w:t>
      </w:r>
      <w:smartTag w:uri="urn:schemas-microsoft-com:office:smarttags" w:element="metricconverter">
        <w:smartTagPr>
          <w:attr w:name="ProductID" w:val="2011 г"/>
        </w:smartTagPr>
        <w:r w:rsidRPr="0074480D">
          <w:rPr>
            <w:sz w:val="28"/>
            <w:szCs w:val="20"/>
          </w:rPr>
          <w:t>2011 г</w:t>
        </w:r>
      </w:smartTag>
      <w:r w:rsidRPr="0074480D">
        <w:rPr>
          <w:sz w:val="28"/>
          <w:szCs w:val="20"/>
        </w:rPr>
        <w:t>. – 1132.1 тыс. м3/год</w:t>
      </w:r>
    </w:p>
    <w:p w:rsidR="00341DC0" w:rsidRPr="0074480D" w:rsidRDefault="00341DC0" w:rsidP="00341DC0">
      <w:pPr>
        <w:rPr>
          <w:sz w:val="28"/>
          <w:szCs w:val="20"/>
        </w:rPr>
      </w:pPr>
      <w:r w:rsidRPr="0074480D">
        <w:rPr>
          <w:sz w:val="28"/>
          <w:szCs w:val="20"/>
        </w:rPr>
        <w:t xml:space="preserve">- </w:t>
      </w:r>
      <w:smartTag w:uri="urn:schemas-microsoft-com:office:smarttags" w:element="metricconverter">
        <w:smartTagPr>
          <w:attr w:name="ProductID" w:val="2012 г"/>
        </w:smartTagPr>
        <w:r w:rsidRPr="0074480D">
          <w:rPr>
            <w:sz w:val="28"/>
            <w:szCs w:val="20"/>
          </w:rPr>
          <w:t>2012 г</w:t>
        </w:r>
      </w:smartTag>
      <w:r w:rsidRPr="0074480D">
        <w:rPr>
          <w:sz w:val="28"/>
          <w:szCs w:val="20"/>
        </w:rPr>
        <w:t>. – 1240.3 тыс. м3/год</w:t>
      </w:r>
    </w:p>
    <w:p w:rsidR="00341DC0" w:rsidRPr="0074480D" w:rsidRDefault="00341DC0" w:rsidP="00341DC0">
      <w:pPr>
        <w:rPr>
          <w:sz w:val="28"/>
          <w:szCs w:val="20"/>
        </w:rPr>
      </w:pPr>
      <w:r w:rsidRPr="0074480D">
        <w:rPr>
          <w:sz w:val="28"/>
          <w:szCs w:val="20"/>
        </w:rPr>
        <w:t xml:space="preserve">- </w:t>
      </w:r>
      <w:smartTag w:uri="urn:schemas-microsoft-com:office:smarttags" w:element="metricconverter">
        <w:smartTagPr>
          <w:attr w:name="ProductID" w:val="2013 г"/>
        </w:smartTagPr>
        <w:r w:rsidRPr="0074480D">
          <w:rPr>
            <w:sz w:val="28"/>
            <w:szCs w:val="20"/>
          </w:rPr>
          <w:t>2013 г</w:t>
        </w:r>
      </w:smartTag>
      <w:r w:rsidRPr="0074480D">
        <w:rPr>
          <w:sz w:val="28"/>
          <w:szCs w:val="20"/>
        </w:rPr>
        <w:t>. - 1216.1 тыс. м3/год</w:t>
      </w:r>
    </w:p>
    <w:p w:rsidR="00341DC0" w:rsidRPr="0074480D" w:rsidRDefault="00341DC0" w:rsidP="00341DC0">
      <w:pPr>
        <w:rPr>
          <w:sz w:val="28"/>
          <w:szCs w:val="20"/>
        </w:rPr>
      </w:pPr>
      <w:r w:rsidRPr="0074480D">
        <w:rPr>
          <w:sz w:val="28"/>
          <w:szCs w:val="20"/>
        </w:rPr>
        <w:t xml:space="preserve">- </w:t>
      </w:r>
      <w:smartTag w:uri="urn:schemas-microsoft-com:office:smarttags" w:element="metricconverter">
        <w:smartTagPr>
          <w:attr w:name="ProductID" w:val="2014 г"/>
        </w:smartTagPr>
        <w:r w:rsidRPr="0074480D">
          <w:rPr>
            <w:sz w:val="28"/>
            <w:szCs w:val="20"/>
          </w:rPr>
          <w:t>2014 г</w:t>
        </w:r>
      </w:smartTag>
      <w:r w:rsidRPr="0074480D">
        <w:rPr>
          <w:sz w:val="28"/>
          <w:szCs w:val="20"/>
        </w:rPr>
        <w:t>. – 1198.9 тыс. м3/год</w:t>
      </w:r>
    </w:p>
    <w:p w:rsidR="00341DC0" w:rsidRPr="0074480D" w:rsidRDefault="00341DC0" w:rsidP="00341DC0">
      <w:pPr>
        <w:ind w:firstLine="708"/>
        <w:jc w:val="both"/>
        <w:rPr>
          <w:sz w:val="28"/>
          <w:szCs w:val="20"/>
        </w:rPr>
      </w:pPr>
      <w:r w:rsidRPr="0074480D">
        <w:rPr>
          <w:sz w:val="28"/>
          <w:szCs w:val="20"/>
        </w:rPr>
        <w:t>С учетом выше изложенного, можно предположить, что  в ближайшие 10 лет водопотребление в поселке существенно не изменится. Новой застройки вокруг ОАО «Кузбассконсервмолоко» в ближайшие годы не предусматривается, поэтому увеличение количества потребителей горячей воды не будет.</w:t>
      </w:r>
    </w:p>
    <w:p w:rsidR="00341DC0" w:rsidRDefault="00341DC0" w:rsidP="00341DC0">
      <w:pPr>
        <w:ind w:firstLine="720"/>
        <w:jc w:val="both"/>
        <w:rPr>
          <w:sz w:val="28"/>
          <w:szCs w:val="20"/>
        </w:rPr>
      </w:pPr>
      <w:r>
        <w:rPr>
          <w:sz w:val="28"/>
          <w:szCs w:val="20"/>
        </w:rPr>
        <w:lastRenderedPageBreak/>
        <w:t>Общая мощность работающих водоподающих скважин поселка составляет 3400 м3/сутки, что обеспечивает потребности поселка. Расход воды в сутки в 2014 году составлял 3285 м3.</w:t>
      </w:r>
    </w:p>
    <w:p w:rsidR="00341DC0" w:rsidRDefault="00341DC0" w:rsidP="00341DC0">
      <w:pPr>
        <w:ind w:firstLine="720"/>
        <w:jc w:val="both"/>
        <w:rPr>
          <w:sz w:val="28"/>
          <w:szCs w:val="20"/>
        </w:rPr>
      </w:pPr>
      <w:r>
        <w:rPr>
          <w:sz w:val="28"/>
          <w:szCs w:val="20"/>
        </w:rPr>
        <w:t>Гарантирующей организацией, обслуживающей систему водоснабжения, является МУП «Сервис коммунальных систем».</w:t>
      </w:r>
    </w:p>
    <w:p w:rsidR="00341DC0" w:rsidRDefault="00341DC0" w:rsidP="00341DC0">
      <w:pPr>
        <w:ind w:firstLine="720"/>
        <w:jc w:val="both"/>
        <w:rPr>
          <w:sz w:val="28"/>
          <w:szCs w:val="20"/>
        </w:rPr>
      </w:pPr>
      <w:r>
        <w:rPr>
          <w:sz w:val="28"/>
          <w:szCs w:val="20"/>
        </w:rPr>
        <w:t xml:space="preserve"> </w:t>
      </w:r>
    </w:p>
    <w:p w:rsidR="00341DC0" w:rsidRDefault="00341DC0" w:rsidP="00341DC0">
      <w:pPr>
        <w:ind w:firstLine="720"/>
        <w:jc w:val="both"/>
        <w:rPr>
          <w:b/>
          <w:sz w:val="28"/>
          <w:szCs w:val="20"/>
        </w:rPr>
      </w:pPr>
      <w:r>
        <w:rPr>
          <w:b/>
          <w:sz w:val="28"/>
          <w:szCs w:val="20"/>
        </w:rPr>
        <w:t>7. Предложения по строительству, реконструкции и модернизации объектов централизованных систем водоснабжения</w:t>
      </w:r>
    </w:p>
    <w:p w:rsidR="00341DC0" w:rsidRPr="006868C3" w:rsidRDefault="00341DC0" w:rsidP="00341DC0">
      <w:pPr>
        <w:ind w:firstLine="720"/>
        <w:jc w:val="both"/>
        <w:rPr>
          <w:sz w:val="28"/>
          <w:szCs w:val="20"/>
        </w:rPr>
      </w:pPr>
      <w:r w:rsidRPr="006868C3">
        <w:rPr>
          <w:sz w:val="28"/>
          <w:szCs w:val="20"/>
        </w:rPr>
        <w:t>Плана развития водоснабжения пгт Тяжинский нет.</w:t>
      </w:r>
    </w:p>
    <w:p w:rsidR="00341DC0" w:rsidRDefault="00341DC0" w:rsidP="00341DC0">
      <w:pPr>
        <w:pStyle w:val="a7"/>
        <w:numPr>
          <w:ilvl w:val="0"/>
          <w:numId w:val="9"/>
        </w:numPr>
        <w:tabs>
          <w:tab w:val="left" w:pos="993"/>
        </w:tabs>
        <w:ind w:left="0" w:firstLine="709"/>
        <w:jc w:val="both"/>
        <w:rPr>
          <w:sz w:val="28"/>
          <w:szCs w:val="20"/>
        </w:rPr>
      </w:pPr>
      <w:r>
        <w:rPr>
          <w:sz w:val="28"/>
          <w:szCs w:val="20"/>
        </w:rPr>
        <w:t>Замена ветхих водопроводных сетей на полиэтиленовые трубы.</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Построить артезианскую скважину с водоподающими сооружениями в районе элеватора, с целью замены покупной воды от водопровода ж.д., замены скважин по ул. Лесная и ул. Восточная. Скважины по ул. Лесная и ул. Восточная оставить как резервные.</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Реконструировать скважину по ул. Молодежная, с целью увеличения объема водонапорного бака, что позволит решить проблему дефицита воды в летний период.</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Восстановить рабочее состояние башни Рожневского по ул. Восточная.</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Построить резервные скважины по водопроводам ул. Трудовая, ул. Профилакторий.</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Оборудовать скважины</w:t>
      </w:r>
      <w:r>
        <w:rPr>
          <w:sz w:val="28"/>
          <w:szCs w:val="20"/>
        </w:rPr>
        <w:t>,</w:t>
      </w:r>
      <w:r w:rsidRPr="008F12E6">
        <w:rPr>
          <w:sz w:val="28"/>
          <w:szCs w:val="20"/>
        </w:rPr>
        <w:t xml:space="preserve"> дающие воду с повышенным содержанием железа</w:t>
      </w:r>
      <w:r>
        <w:rPr>
          <w:sz w:val="28"/>
          <w:szCs w:val="20"/>
        </w:rPr>
        <w:t>,</w:t>
      </w:r>
      <w:r w:rsidRPr="008F12E6">
        <w:rPr>
          <w:sz w:val="28"/>
          <w:szCs w:val="20"/>
        </w:rPr>
        <w:t xml:space="preserve"> обезжелезивающими установками (№4 водозабора, ул. Трудовая, ул. Профилакторий, ул. Лесная, ул. Восточная.)</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По разработанному проекту соед</w:t>
      </w:r>
      <w:r>
        <w:rPr>
          <w:sz w:val="28"/>
          <w:szCs w:val="20"/>
        </w:rPr>
        <w:t>и</w:t>
      </w:r>
      <w:r w:rsidRPr="008F12E6">
        <w:rPr>
          <w:sz w:val="28"/>
          <w:szCs w:val="20"/>
        </w:rPr>
        <w:t>нить водопровод агротехникума с сетями водозабора (первый коммунальный водопровод), что позволит подать воду по качеству отвечающему СанПиН 2.1.4.1074-01. Скважины техникума оставить в резерве.</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Закольцевать сети горячего водоснабжения.</w:t>
      </w:r>
    </w:p>
    <w:p w:rsidR="00341DC0" w:rsidRPr="008F12E6" w:rsidRDefault="00341DC0" w:rsidP="00341DC0">
      <w:pPr>
        <w:pStyle w:val="a7"/>
        <w:numPr>
          <w:ilvl w:val="0"/>
          <w:numId w:val="9"/>
        </w:numPr>
        <w:tabs>
          <w:tab w:val="left" w:pos="993"/>
        </w:tabs>
        <w:ind w:left="0" w:firstLine="709"/>
        <w:jc w:val="both"/>
        <w:rPr>
          <w:sz w:val="28"/>
          <w:szCs w:val="20"/>
        </w:rPr>
      </w:pPr>
      <w:r w:rsidRPr="008F12E6">
        <w:rPr>
          <w:sz w:val="28"/>
          <w:szCs w:val="20"/>
        </w:rPr>
        <w:t>Продолжить работу по установке приборов учета потребления воды.</w:t>
      </w:r>
    </w:p>
    <w:p w:rsidR="00341DC0" w:rsidRDefault="00341DC0" w:rsidP="00341DC0">
      <w:pPr>
        <w:pStyle w:val="a7"/>
        <w:numPr>
          <w:ilvl w:val="0"/>
          <w:numId w:val="9"/>
        </w:numPr>
        <w:tabs>
          <w:tab w:val="left" w:pos="993"/>
          <w:tab w:val="left" w:pos="1134"/>
        </w:tabs>
        <w:ind w:left="0" w:firstLine="709"/>
        <w:jc w:val="both"/>
        <w:rPr>
          <w:sz w:val="28"/>
          <w:szCs w:val="20"/>
        </w:rPr>
      </w:pPr>
      <w:r w:rsidRPr="008F12E6">
        <w:rPr>
          <w:sz w:val="28"/>
          <w:szCs w:val="20"/>
        </w:rPr>
        <w:t>Разработать план мероприятий по строительству, реконструкции, модернизации систем водообеспечения до 2020 г. с перспективой до 2030 года.</w:t>
      </w:r>
    </w:p>
    <w:p w:rsidR="00341DC0" w:rsidRPr="004F1747" w:rsidRDefault="00341DC0" w:rsidP="00341DC0">
      <w:pPr>
        <w:pStyle w:val="a7"/>
        <w:tabs>
          <w:tab w:val="left" w:pos="993"/>
          <w:tab w:val="left" w:pos="1134"/>
        </w:tabs>
        <w:ind w:left="0" w:firstLine="709"/>
        <w:jc w:val="both"/>
        <w:rPr>
          <w:sz w:val="28"/>
          <w:szCs w:val="20"/>
        </w:rPr>
      </w:pPr>
      <w:r w:rsidRPr="004F1747">
        <w:rPr>
          <w:sz w:val="28"/>
          <w:szCs w:val="20"/>
        </w:rPr>
        <w:t>Гарантирующей организацией, обслужив</w:t>
      </w:r>
      <w:r>
        <w:rPr>
          <w:sz w:val="28"/>
          <w:szCs w:val="20"/>
        </w:rPr>
        <w:t>ающей систему водоснабжения пгт</w:t>
      </w:r>
      <w:r w:rsidRPr="004F1747">
        <w:rPr>
          <w:sz w:val="28"/>
          <w:szCs w:val="20"/>
        </w:rPr>
        <w:t xml:space="preserve"> Тяжинский является МУП «Сервис коммунальных систем». Данная организация обслуживает и бесхозные водопроводные сети.</w:t>
      </w:r>
    </w:p>
    <w:p w:rsidR="00341DC0" w:rsidRPr="006868C3" w:rsidRDefault="00341DC0" w:rsidP="00341DC0">
      <w:pPr>
        <w:pStyle w:val="a7"/>
        <w:tabs>
          <w:tab w:val="left" w:pos="993"/>
          <w:tab w:val="left" w:pos="1134"/>
        </w:tabs>
        <w:ind w:left="0" w:firstLine="709"/>
        <w:jc w:val="both"/>
        <w:rPr>
          <w:sz w:val="28"/>
          <w:szCs w:val="20"/>
        </w:rPr>
      </w:pPr>
      <w:r w:rsidRPr="004F1747">
        <w:rPr>
          <w:sz w:val="28"/>
          <w:szCs w:val="20"/>
        </w:rPr>
        <w:t>На 2015 год по программе «Зима» выделены денежные средства на закольцовку системы горячего водоснабжения.</w:t>
      </w:r>
    </w:p>
    <w:p w:rsidR="00341DC0" w:rsidRDefault="00341DC0" w:rsidP="00341DC0">
      <w:pPr>
        <w:tabs>
          <w:tab w:val="left" w:pos="993"/>
        </w:tabs>
        <w:ind w:firstLine="709"/>
        <w:jc w:val="both"/>
        <w:rPr>
          <w:sz w:val="28"/>
          <w:szCs w:val="20"/>
        </w:rPr>
      </w:pPr>
    </w:p>
    <w:p w:rsidR="00341DC0" w:rsidRDefault="00341DC0" w:rsidP="00341DC0">
      <w:pPr>
        <w:tabs>
          <w:tab w:val="left" w:pos="284"/>
          <w:tab w:val="left" w:pos="993"/>
        </w:tabs>
        <w:ind w:firstLine="709"/>
        <w:rPr>
          <w:b/>
          <w:sz w:val="28"/>
          <w:szCs w:val="20"/>
        </w:rPr>
      </w:pPr>
      <w:r>
        <w:rPr>
          <w:b/>
          <w:sz w:val="28"/>
          <w:szCs w:val="20"/>
        </w:rPr>
        <w:t>8.</w:t>
      </w:r>
      <w:r>
        <w:rPr>
          <w:b/>
          <w:sz w:val="28"/>
          <w:szCs w:val="20"/>
        </w:rPr>
        <w:tab/>
        <w:t>Схема водоотведения пгт</w:t>
      </w:r>
      <w:r w:rsidRPr="004F1747">
        <w:rPr>
          <w:b/>
          <w:sz w:val="28"/>
          <w:szCs w:val="20"/>
        </w:rPr>
        <w:t xml:space="preserve"> Тяжинский.</w:t>
      </w:r>
    </w:p>
    <w:p w:rsidR="00341DC0" w:rsidRPr="004F1747" w:rsidRDefault="00341DC0" w:rsidP="00341DC0">
      <w:pPr>
        <w:tabs>
          <w:tab w:val="left" w:pos="284"/>
          <w:tab w:val="left" w:pos="993"/>
        </w:tabs>
        <w:ind w:firstLine="709"/>
        <w:rPr>
          <w:b/>
          <w:sz w:val="28"/>
          <w:szCs w:val="20"/>
        </w:rPr>
      </w:pPr>
      <w:r w:rsidRPr="004F1747">
        <w:rPr>
          <w:b/>
          <w:sz w:val="28"/>
          <w:szCs w:val="20"/>
        </w:rPr>
        <w:t>8.1. Существующее полож</w:t>
      </w:r>
      <w:r>
        <w:rPr>
          <w:b/>
          <w:sz w:val="28"/>
          <w:szCs w:val="20"/>
        </w:rPr>
        <w:t>ение в сфере водоотведения пгт Тяжинский</w:t>
      </w:r>
    </w:p>
    <w:p w:rsidR="00341DC0" w:rsidRPr="004F1747" w:rsidRDefault="00341DC0" w:rsidP="00341DC0">
      <w:pPr>
        <w:tabs>
          <w:tab w:val="left" w:pos="284"/>
          <w:tab w:val="left" w:pos="993"/>
        </w:tabs>
        <w:ind w:firstLine="709"/>
        <w:jc w:val="both"/>
        <w:rPr>
          <w:sz w:val="28"/>
          <w:szCs w:val="20"/>
        </w:rPr>
      </w:pPr>
      <w:r w:rsidRPr="004F1747">
        <w:rPr>
          <w:sz w:val="28"/>
          <w:szCs w:val="20"/>
        </w:rPr>
        <w:t>В поселке Тяжинский функционирует 5 систем водоотведения:</w:t>
      </w:r>
    </w:p>
    <w:p w:rsidR="00341DC0" w:rsidRPr="004F1747" w:rsidRDefault="00341DC0" w:rsidP="00341DC0">
      <w:pPr>
        <w:tabs>
          <w:tab w:val="left" w:pos="284"/>
          <w:tab w:val="left" w:pos="993"/>
          <w:tab w:val="left" w:pos="1418"/>
        </w:tabs>
        <w:ind w:firstLine="709"/>
        <w:jc w:val="both"/>
        <w:rPr>
          <w:sz w:val="28"/>
          <w:szCs w:val="20"/>
        </w:rPr>
      </w:pPr>
      <w:r>
        <w:rPr>
          <w:sz w:val="28"/>
          <w:szCs w:val="20"/>
        </w:rPr>
        <w:t xml:space="preserve">1. </w:t>
      </w:r>
      <w:r w:rsidRPr="004F1747">
        <w:rPr>
          <w:sz w:val="28"/>
          <w:szCs w:val="20"/>
        </w:rPr>
        <w:t>Центральная канали</w:t>
      </w:r>
      <w:r>
        <w:rPr>
          <w:sz w:val="28"/>
          <w:szCs w:val="20"/>
        </w:rPr>
        <w:t>зационная система хозяйственно-</w:t>
      </w:r>
      <w:r w:rsidRPr="004F1747">
        <w:rPr>
          <w:sz w:val="28"/>
          <w:szCs w:val="20"/>
        </w:rPr>
        <w:t>бытовых и производственных сточных вод ведомства МУП «Сервис коммунальных систем»</w:t>
      </w:r>
    </w:p>
    <w:p w:rsidR="00341DC0" w:rsidRPr="004F1747" w:rsidRDefault="00341DC0" w:rsidP="00341DC0">
      <w:pPr>
        <w:tabs>
          <w:tab w:val="left" w:pos="284"/>
          <w:tab w:val="left" w:pos="993"/>
        </w:tabs>
        <w:ind w:firstLine="709"/>
        <w:jc w:val="both"/>
        <w:rPr>
          <w:sz w:val="28"/>
          <w:szCs w:val="20"/>
        </w:rPr>
      </w:pPr>
      <w:r>
        <w:rPr>
          <w:sz w:val="28"/>
          <w:szCs w:val="20"/>
        </w:rPr>
        <w:t>2.</w:t>
      </w:r>
      <w:r>
        <w:rPr>
          <w:sz w:val="28"/>
          <w:szCs w:val="20"/>
        </w:rPr>
        <w:tab/>
        <w:t xml:space="preserve"> Система хозяйственно-</w:t>
      </w:r>
      <w:r w:rsidRPr="004F1747">
        <w:rPr>
          <w:sz w:val="28"/>
          <w:szCs w:val="20"/>
        </w:rPr>
        <w:t>бытовой канализации микрорайона ул. Столярная.</w:t>
      </w:r>
    </w:p>
    <w:p w:rsidR="00341DC0" w:rsidRPr="004F1747" w:rsidRDefault="00341DC0" w:rsidP="00341DC0">
      <w:pPr>
        <w:tabs>
          <w:tab w:val="left" w:pos="284"/>
          <w:tab w:val="left" w:pos="993"/>
        </w:tabs>
        <w:ind w:firstLine="709"/>
        <w:jc w:val="both"/>
        <w:rPr>
          <w:sz w:val="28"/>
          <w:szCs w:val="20"/>
        </w:rPr>
      </w:pPr>
      <w:r w:rsidRPr="004F1747">
        <w:rPr>
          <w:sz w:val="28"/>
          <w:szCs w:val="20"/>
        </w:rPr>
        <w:lastRenderedPageBreak/>
        <w:t>3.</w:t>
      </w:r>
      <w:r w:rsidRPr="004F1747">
        <w:rPr>
          <w:sz w:val="28"/>
          <w:szCs w:val="20"/>
        </w:rPr>
        <w:tab/>
        <w:t xml:space="preserve"> П</w:t>
      </w:r>
      <w:r>
        <w:rPr>
          <w:sz w:val="28"/>
          <w:szCs w:val="20"/>
        </w:rPr>
        <w:t>роизводственная и хозяйственно-</w:t>
      </w:r>
      <w:r w:rsidRPr="004F1747">
        <w:rPr>
          <w:sz w:val="28"/>
          <w:szCs w:val="20"/>
        </w:rPr>
        <w:t>бытовая канализационная систем</w:t>
      </w:r>
      <w:r>
        <w:rPr>
          <w:sz w:val="28"/>
          <w:szCs w:val="20"/>
        </w:rPr>
        <w:t>а</w:t>
      </w:r>
      <w:r w:rsidRPr="004F1747">
        <w:rPr>
          <w:sz w:val="28"/>
          <w:szCs w:val="20"/>
        </w:rPr>
        <w:t xml:space="preserve"> ОАО «Кузбассконсервмолоко»</w:t>
      </w:r>
      <w:r>
        <w:rPr>
          <w:sz w:val="28"/>
          <w:szCs w:val="20"/>
        </w:rPr>
        <w:t>.</w:t>
      </w:r>
    </w:p>
    <w:p w:rsidR="00341DC0" w:rsidRPr="004F1747" w:rsidRDefault="00341DC0" w:rsidP="00341DC0">
      <w:pPr>
        <w:tabs>
          <w:tab w:val="left" w:pos="284"/>
          <w:tab w:val="left" w:pos="993"/>
        </w:tabs>
        <w:ind w:firstLine="709"/>
        <w:jc w:val="both"/>
        <w:rPr>
          <w:sz w:val="28"/>
          <w:szCs w:val="20"/>
        </w:rPr>
      </w:pPr>
      <w:r w:rsidRPr="004F1747">
        <w:rPr>
          <w:sz w:val="28"/>
          <w:szCs w:val="20"/>
        </w:rPr>
        <w:t>4.</w:t>
      </w:r>
      <w:r w:rsidRPr="004F1747">
        <w:rPr>
          <w:sz w:val="28"/>
          <w:szCs w:val="20"/>
        </w:rPr>
        <w:tab/>
        <w:t xml:space="preserve"> Производстве</w:t>
      </w:r>
      <w:r>
        <w:rPr>
          <w:sz w:val="28"/>
          <w:szCs w:val="20"/>
        </w:rPr>
        <w:t>нная и хозяйственно-</w:t>
      </w:r>
      <w:r w:rsidRPr="004F1747">
        <w:rPr>
          <w:sz w:val="28"/>
          <w:szCs w:val="20"/>
        </w:rPr>
        <w:t>бытовая система канализования ООО «Тяжинское пиво»</w:t>
      </w:r>
      <w:r>
        <w:rPr>
          <w:sz w:val="28"/>
          <w:szCs w:val="20"/>
        </w:rPr>
        <w:t>.</w:t>
      </w:r>
    </w:p>
    <w:p w:rsidR="00341DC0" w:rsidRPr="004F1747" w:rsidRDefault="00341DC0" w:rsidP="00341DC0">
      <w:pPr>
        <w:tabs>
          <w:tab w:val="left" w:pos="284"/>
          <w:tab w:val="left" w:pos="993"/>
        </w:tabs>
        <w:ind w:firstLine="709"/>
        <w:jc w:val="both"/>
        <w:rPr>
          <w:sz w:val="28"/>
          <w:szCs w:val="20"/>
        </w:rPr>
      </w:pPr>
      <w:r w:rsidRPr="004F1747">
        <w:rPr>
          <w:sz w:val="28"/>
          <w:szCs w:val="20"/>
        </w:rPr>
        <w:t>5.</w:t>
      </w:r>
      <w:r w:rsidRPr="004F1747">
        <w:rPr>
          <w:sz w:val="28"/>
          <w:szCs w:val="20"/>
        </w:rPr>
        <w:tab/>
        <w:t xml:space="preserve"> Система вывоза сточных вод из выгребных ям жилых домов и объектов спе</w:t>
      </w:r>
      <w:r>
        <w:rPr>
          <w:sz w:val="28"/>
          <w:szCs w:val="20"/>
        </w:rPr>
        <w:t>ц</w:t>
      </w:r>
      <w:r w:rsidRPr="004F1747">
        <w:rPr>
          <w:sz w:val="28"/>
          <w:szCs w:val="20"/>
        </w:rPr>
        <w:t>автотранспортом на карту приема сточных вод на полигоне ТБО.</w:t>
      </w:r>
    </w:p>
    <w:p w:rsidR="00341DC0" w:rsidRDefault="00341DC0" w:rsidP="00341DC0">
      <w:pPr>
        <w:tabs>
          <w:tab w:val="left" w:pos="284"/>
          <w:tab w:val="left" w:pos="993"/>
        </w:tabs>
        <w:ind w:firstLine="709"/>
        <w:jc w:val="both"/>
        <w:rPr>
          <w:sz w:val="28"/>
          <w:szCs w:val="20"/>
        </w:rPr>
      </w:pPr>
      <w:r w:rsidRPr="004F1747">
        <w:rPr>
          <w:sz w:val="28"/>
          <w:szCs w:val="20"/>
        </w:rPr>
        <w:t xml:space="preserve">Система канализации МУП «Сервис коммунальных систем» существует с 1960 года, охватывает центр пос. Тяжинский, район агротехникума, район «аэродрома» - школа №3, безнапорная, схема представлена в табл. 4. </w:t>
      </w:r>
    </w:p>
    <w:p w:rsidR="00341DC0" w:rsidRDefault="00341DC0" w:rsidP="00341DC0">
      <w:pPr>
        <w:tabs>
          <w:tab w:val="left" w:pos="284"/>
          <w:tab w:val="left" w:pos="993"/>
        </w:tabs>
        <w:ind w:firstLine="709"/>
        <w:jc w:val="both"/>
        <w:rPr>
          <w:sz w:val="28"/>
          <w:szCs w:val="20"/>
        </w:rPr>
      </w:pPr>
      <w:r w:rsidRPr="004F1747">
        <w:rPr>
          <w:sz w:val="28"/>
          <w:szCs w:val="20"/>
        </w:rPr>
        <w:t xml:space="preserve">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w:t>
      </w:r>
      <w:r w:rsidRPr="002049B8">
        <w:rPr>
          <w:sz w:val="28"/>
          <w:szCs w:val="20"/>
        </w:rPr>
        <w:t xml:space="preserve">Кызыльюн </w:t>
      </w:r>
      <w:r w:rsidRPr="004F1747">
        <w:rPr>
          <w:sz w:val="28"/>
          <w:szCs w:val="20"/>
        </w:rPr>
        <w:t xml:space="preserve">- р. Тяжин. Канализационные сети изношены, однако вследствие безнапорного режима и материала труб (асбоцемент, </w:t>
      </w:r>
      <w:r>
        <w:rPr>
          <w:sz w:val="28"/>
          <w:szCs w:val="20"/>
        </w:rPr>
        <w:t xml:space="preserve">чугун), аварийность на сетях </w:t>
      </w:r>
      <w:r w:rsidRPr="002049B8">
        <w:rPr>
          <w:sz w:val="28"/>
          <w:szCs w:val="20"/>
        </w:rPr>
        <w:t>невысокая</w:t>
      </w:r>
      <w:r w:rsidRPr="004F1747">
        <w:rPr>
          <w:sz w:val="28"/>
          <w:szCs w:val="20"/>
        </w:rPr>
        <w:t>,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p w:rsidR="00341DC0" w:rsidRDefault="00341DC0" w:rsidP="00341DC0">
      <w:pPr>
        <w:tabs>
          <w:tab w:val="left" w:pos="284"/>
          <w:tab w:val="left" w:pos="993"/>
        </w:tabs>
        <w:ind w:firstLine="709"/>
        <w:jc w:val="both"/>
        <w:rPr>
          <w:sz w:val="28"/>
          <w:szCs w:val="20"/>
        </w:rPr>
      </w:pPr>
    </w:p>
    <w:p w:rsidR="00341DC0" w:rsidRPr="004F1747" w:rsidRDefault="00341DC0" w:rsidP="00341DC0">
      <w:pPr>
        <w:tabs>
          <w:tab w:val="left" w:pos="284"/>
          <w:tab w:val="left" w:pos="993"/>
        </w:tabs>
        <w:ind w:firstLine="709"/>
        <w:jc w:val="both"/>
        <w:rPr>
          <w:sz w:val="28"/>
          <w:szCs w:val="20"/>
        </w:rPr>
      </w:pPr>
      <w:r w:rsidRPr="004F1747">
        <w:rPr>
          <w:b/>
          <w:sz w:val="28"/>
          <w:szCs w:val="20"/>
        </w:rPr>
        <w:t>8.2</w:t>
      </w:r>
      <w:r w:rsidRPr="004F1747">
        <w:rPr>
          <w:b/>
          <w:sz w:val="28"/>
          <w:szCs w:val="20"/>
        </w:rPr>
        <w:tab/>
        <w:t>Расчетное количество сбрасываемых сточных вод по канализационным сетям МУП «Сервис коммунальных систем»:</w:t>
      </w:r>
    </w:p>
    <w:p w:rsidR="00341DC0" w:rsidRPr="004F1747" w:rsidRDefault="00341DC0" w:rsidP="00341DC0">
      <w:pPr>
        <w:tabs>
          <w:tab w:val="left" w:pos="284"/>
          <w:tab w:val="left" w:pos="993"/>
        </w:tabs>
        <w:ind w:firstLine="709"/>
        <w:jc w:val="both"/>
        <w:rPr>
          <w:sz w:val="28"/>
          <w:szCs w:val="20"/>
        </w:rPr>
      </w:pPr>
      <w:r w:rsidRPr="004F1747">
        <w:rPr>
          <w:sz w:val="28"/>
          <w:szCs w:val="20"/>
        </w:rPr>
        <w:t>Водоотведение равно количеству потребляемой воды, поэтому объем стоков складывается из следующих показател</w:t>
      </w:r>
      <w:r>
        <w:rPr>
          <w:sz w:val="28"/>
          <w:szCs w:val="20"/>
        </w:rPr>
        <w:t>е</w:t>
      </w:r>
      <w:r w:rsidRPr="004F1747">
        <w:rPr>
          <w:sz w:val="28"/>
          <w:szCs w:val="20"/>
        </w:rPr>
        <w:t>й:</w:t>
      </w:r>
    </w:p>
    <w:p w:rsidR="00341DC0" w:rsidRPr="004F1747" w:rsidRDefault="00341DC0" w:rsidP="00341DC0">
      <w:pPr>
        <w:tabs>
          <w:tab w:val="left" w:pos="284"/>
          <w:tab w:val="left" w:pos="993"/>
        </w:tabs>
        <w:ind w:firstLine="709"/>
        <w:jc w:val="both"/>
        <w:rPr>
          <w:sz w:val="28"/>
          <w:szCs w:val="20"/>
        </w:rPr>
      </w:pPr>
      <w:r>
        <w:rPr>
          <w:sz w:val="28"/>
          <w:szCs w:val="20"/>
        </w:rPr>
        <w:t xml:space="preserve">- </w:t>
      </w:r>
      <w:r w:rsidRPr="004F1747">
        <w:rPr>
          <w:sz w:val="28"/>
          <w:szCs w:val="20"/>
        </w:rPr>
        <w:t>канализованное жильё без горячего водоснабжения - 579.3 м3/сут.</w:t>
      </w:r>
    </w:p>
    <w:p w:rsidR="00341DC0" w:rsidRPr="004F1747" w:rsidRDefault="00341DC0" w:rsidP="00341DC0">
      <w:pPr>
        <w:tabs>
          <w:tab w:val="left" w:pos="284"/>
          <w:tab w:val="left" w:pos="993"/>
        </w:tabs>
        <w:ind w:firstLine="709"/>
        <w:jc w:val="both"/>
        <w:rPr>
          <w:sz w:val="28"/>
          <w:szCs w:val="20"/>
        </w:rPr>
      </w:pPr>
      <w:r>
        <w:rPr>
          <w:sz w:val="28"/>
          <w:szCs w:val="20"/>
        </w:rPr>
        <w:t xml:space="preserve">- </w:t>
      </w:r>
      <w:r w:rsidRPr="004F1747">
        <w:rPr>
          <w:sz w:val="28"/>
          <w:szCs w:val="20"/>
        </w:rPr>
        <w:t>канализованное жильё с горячим водоснабжением - 160.5 м</w:t>
      </w:r>
      <w:r>
        <w:rPr>
          <w:sz w:val="28"/>
          <w:szCs w:val="20"/>
        </w:rPr>
        <w:t>3</w:t>
      </w:r>
      <w:r w:rsidRPr="004F1747">
        <w:rPr>
          <w:sz w:val="28"/>
          <w:szCs w:val="20"/>
        </w:rPr>
        <w:t>/сут.</w:t>
      </w:r>
    </w:p>
    <w:p w:rsidR="00341DC0" w:rsidRPr="004F1747" w:rsidRDefault="00341DC0" w:rsidP="00341DC0">
      <w:pPr>
        <w:tabs>
          <w:tab w:val="left" w:pos="284"/>
          <w:tab w:val="left" w:pos="993"/>
        </w:tabs>
        <w:ind w:firstLine="709"/>
        <w:jc w:val="both"/>
        <w:rPr>
          <w:sz w:val="28"/>
          <w:szCs w:val="20"/>
        </w:rPr>
      </w:pPr>
      <w:r>
        <w:rPr>
          <w:sz w:val="28"/>
          <w:szCs w:val="20"/>
        </w:rPr>
        <w:t xml:space="preserve">- </w:t>
      </w:r>
      <w:r w:rsidRPr="004F1747">
        <w:rPr>
          <w:sz w:val="28"/>
          <w:szCs w:val="20"/>
        </w:rPr>
        <w:t>общежития агротехникума, ул. Ленина и ул. Октябрьской - 19.0 м</w:t>
      </w:r>
      <w:r>
        <w:rPr>
          <w:sz w:val="28"/>
          <w:szCs w:val="20"/>
        </w:rPr>
        <w:t>3</w:t>
      </w:r>
      <w:r w:rsidRPr="004F1747">
        <w:rPr>
          <w:sz w:val="28"/>
          <w:szCs w:val="20"/>
        </w:rPr>
        <w:t>/сут.</w:t>
      </w:r>
    </w:p>
    <w:p w:rsidR="00341DC0" w:rsidRDefault="00341DC0" w:rsidP="00341DC0">
      <w:pPr>
        <w:tabs>
          <w:tab w:val="left" w:pos="993"/>
          <w:tab w:val="left" w:pos="8364"/>
        </w:tabs>
        <w:ind w:firstLine="709"/>
        <w:jc w:val="both"/>
        <w:rPr>
          <w:sz w:val="28"/>
          <w:szCs w:val="20"/>
        </w:rPr>
      </w:pPr>
      <w:r>
        <w:rPr>
          <w:sz w:val="28"/>
          <w:szCs w:val="20"/>
        </w:rPr>
        <w:t xml:space="preserve">- </w:t>
      </w:r>
      <w:r w:rsidRPr="004F1747">
        <w:rPr>
          <w:sz w:val="28"/>
          <w:szCs w:val="20"/>
        </w:rPr>
        <w:t>гостиница</w:t>
      </w:r>
      <w:r>
        <w:rPr>
          <w:sz w:val="28"/>
          <w:szCs w:val="20"/>
        </w:rPr>
        <w:t xml:space="preserve">                                                                            1.5 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xml:space="preserve">- </w:t>
      </w:r>
      <w:r w:rsidRPr="004F1747">
        <w:rPr>
          <w:sz w:val="28"/>
          <w:szCs w:val="20"/>
        </w:rPr>
        <w:t>стационар</w:t>
      </w:r>
      <w:r>
        <w:rPr>
          <w:sz w:val="28"/>
          <w:szCs w:val="20"/>
        </w:rPr>
        <w:t xml:space="preserve"> больницы                                                        12.9 </w:t>
      </w:r>
      <w:r w:rsidRPr="004F1747">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xml:space="preserve">- поликлиника                                                                       7.8 </w:t>
      </w:r>
      <w:r w:rsidRPr="004F1747">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детские сады                                                                     43.3</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школы                                                                                13.1</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административные здания                                                 3.6</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агротехникум                                                                      7.4</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аптеки                                                                                  0.2</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общепит                                                                               4.8</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продовольственные магазины                                           7.0</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промышленные магазины                                                  1.0</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парикмахерские                                                                   0.6</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дом культуры                                                                       3.5</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спорткомплекс                                                                   10.1</w:t>
      </w:r>
      <w:r w:rsidRPr="00C61CF4">
        <w:t xml:space="preserve"> </w:t>
      </w:r>
      <w:r w:rsidRPr="00C61CF4">
        <w:rPr>
          <w:sz w:val="28"/>
          <w:szCs w:val="20"/>
        </w:rPr>
        <w:t>м3/сут.</w:t>
      </w:r>
    </w:p>
    <w:p w:rsidR="00341DC0" w:rsidRDefault="00341DC0" w:rsidP="00341DC0">
      <w:pPr>
        <w:tabs>
          <w:tab w:val="left" w:pos="993"/>
          <w:tab w:val="left" w:pos="8364"/>
          <w:tab w:val="left" w:pos="9072"/>
          <w:tab w:val="left" w:pos="9498"/>
        </w:tabs>
        <w:ind w:firstLine="709"/>
        <w:jc w:val="both"/>
        <w:rPr>
          <w:sz w:val="28"/>
          <w:szCs w:val="20"/>
        </w:rPr>
      </w:pPr>
      <w:r>
        <w:rPr>
          <w:sz w:val="28"/>
          <w:szCs w:val="20"/>
        </w:rPr>
        <w:t xml:space="preserve">- баня                                                                                       2.2 </w:t>
      </w:r>
      <w:r w:rsidRPr="00C61CF4">
        <w:rPr>
          <w:sz w:val="28"/>
          <w:szCs w:val="20"/>
        </w:rPr>
        <w:t>м3/сут.</w:t>
      </w:r>
    </w:p>
    <w:p w:rsidR="00341DC0" w:rsidRPr="00C61CF4" w:rsidRDefault="00341DC0" w:rsidP="00341DC0">
      <w:pPr>
        <w:tabs>
          <w:tab w:val="left" w:pos="993"/>
          <w:tab w:val="left" w:pos="8364"/>
          <w:tab w:val="left" w:pos="9072"/>
          <w:tab w:val="left" w:pos="9498"/>
        </w:tabs>
        <w:ind w:firstLine="709"/>
        <w:jc w:val="both"/>
        <w:rPr>
          <w:sz w:val="28"/>
          <w:szCs w:val="20"/>
        </w:rPr>
      </w:pPr>
      <w:r w:rsidRPr="00C61CF4">
        <w:rPr>
          <w:b/>
          <w:sz w:val="28"/>
          <w:szCs w:val="20"/>
        </w:rPr>
        <w:t>Всего стоков: 877.8 м</w:t>
      </w:r>
      <w:r>
        <w:rPr>
          <w:b/>
          <w:sz w:val="28"/>
          <w:szCs w:val="20"/>
        </w:rPr>
        <w:t>3</w:t>
      </w:r>
      <w:r w:rsidRPr="00C61CF4">
        <w:rPr>
          <w:b/>
          <w:sz w:val="28"/>
          <w:szCs w:val="20"/>
        </w:rPr>
        <w:t>/сут.</w:t>
      </w:r>
      <w:r w:rsidRPr="00C61CF4">
        <w:rPr>
          <w:sz w:val="28"/>
          <w:szCs w:val="20"/>
        </w:rPr>
        <w:t xml:space="preserve"> (или 10.2 л/сек, 320.397 тыс. м</w:t>
      </w:r>
      <w:r>
        <w:rPr>
          <w:sz w:val="28"/>
          <w:szCs w:val="20"/>
        </w:rPr>
        <w:t xml:space="preserve">3/год.). Стоки без </w:t>
      </w:r>
      <w:r w:rsidRPr="00C61CF4">
        <w:rPr>
          <w:sz w:val="28"/>
          <w:szCs w:val="20"/>
        </w:rPr>
        <w:t>очистки сбрасываются без очистки в пойму р. Кызыльюн</w:t>
      </w:r>
      <w:r>
        <w:rPr>
          <w:sz w:val="28"/>
          <w:szCs w:val="20"/>
        </w:rPr>
        <w:t>.</w:t>
      </w:r>
    </w:p>
    <w:p w:rsidR="00341DC0" w:rsidRPr="00C61CF4" w:rsidRDefault="00341DC0" w:rsidP="00341DC0">
      <w:pPr>
        <w:tabs>
          <w:tab w:val="left" w:pos="993"/>
          <w:tab w:val="left" w:pos="8364"/>
          <w:tab w:val="left" w:pos="9072"/>
          <w:tab w:val="left" w:pos="9498"/>
        </w:tabs>
        <w:ind w:firstLine="709"/>
        <w:jc w:val="both"/>
        <w:rPr>
          <w:sz w:val="28"/>
          <w:szCs w:val="20"/>
        </w:rPr>
      </w:pPr>
      <w:r w:rsidRPr="00C61CF4">
        <w:rPr>
          <w:sz w:val="28"/>
          <w:szCs w:val="20"/>
        </w:rPr>
        <w:t>Общий коэффициент неравномерности притока сточных вод составляет 2.5.</w:t>
      </w:r>
    </w:p>
    <w:p w:rsidR="00341DC0" w:rsidRDefault="00341DC0" w:rsidP="00341DC0">
      <w:pPr>
        <w:tabs>
          <w:tab w:val="left" w:pos="993"/>
          <w:tab w:val="left" w:pos="8364"/>
          <w:tab w:val="left" w:pos="9072"/>
          <w:tab w:val="left" w:pos="9498"/>
        </w:tabs>
        <w:ind w:firstLine="709"/>
        <w:jc w:val="both"/>
        <w:rPr>
          <w:sz w:val="28"/>
          <w:szCs w:val="20"/>
        </w:rPr>
      </w:pPr>
      <w:r w:rsidRPr="00C61CF4">
        <w:rPr>
          <w:sz w:val="28"/>
          <w:szCs w:val="20"/>
        </w:rPr>
        <w:lastRenderedPageBreak/>
        <w:t>Канализационная система по ул. Столярная 49, включа</w:t>
      </w:r>
      <w:r>
        <w:rPr>
          <w:sz w:val="28"/>
          <w:szCs w:val="20"/>
        </w:rPr>
        <w:t>е</w:t>
      </w:r>
      <w:r w:rsidRPr="00C61CF4">
        <w:rPr>
          <w:sz w:val="28"/>
          <w:szCs w:val="20"/>
        </w:rPr>
        <w:t xml:space="preserve">т в себя канализационные сети от двух многоквартирных трехэтажных домов, </w:t>
      </w:r>
      <w:r w:rsidRPr="00984F3A">
        <w:rPr>
          <w:sz w:val="28"/>
          <w:szCs w:val="20"/>
        </w:rPr>
        <w:t>трехэтажном доме</w:t>
      </w:r>
      <w:r w:rsidRPr="00C61CF4">
        <w:rPr>
          <w:sz w:val="28"/>
          <w:szCs w:val="20"/>
        </w:rPr>
        <w:t>, план ввода которого в апреле 2015 г., социальном приюте, бытовых помещений РТП и хлебозавода. На выпуске канализации в 2014 году смонтированы очистные сооружения сточных вод КОС - 80 (компактные очистные сооружения на 80 мЗ/сут.) КОС позволяет производить механическую и биологическую очистку сточных вод. Мощность очистных сооружений позволяет строительство ещё одного, запланированного, многоквартирного дома и подключение его к канализационным сетям. Стоки сбрасываются в пойму р. Кызыльюн.</w:t>
      </w:r>
    </w:p>
    <w:p w:rsidR="00341DC0" w:rsidRDefault="00341DC0" w:rsidP="00341DC0">
      <w:pPr>
        <w:tabs>
          <w:tab w:val="left" w:pos="993"/>
          <w:tab w:val="left" w:pos="8364"/>
          <w:tab w:val="left" w:pos="9072"/>
          <w:tab w:val="left" w:pos="9498"/>
        </w:tabs>
        <w:ind w:firstLine="709"/>
        <w:jc w:val="both"/>
        <w:rPr>
          <w:sz w:val="28"/>
          <w:szCs w:val="20"/>
        </w:rPr>
      </w:pPr>
      <w:r w:rsidRPr="00C61CF4">
        <w:rPr>
          <w:sz w:val="28"/>
          <w:szCs w:val="20"/>
        </w:rPr>
        <w:t>Канализационная система ОАО «Кузбассконсервмолоко» состоит из канализационных сетей завода</w:t>
      </w:r>
      <w:r>
        <w:rPr>
          <w:sz w:val="28"/>
          <w:szCs w:val="20"/>
        </w:rPr>
        <w:t>,</w:t>
      </w:r>
      <w:r w:rsidRPr="00C61CF4">
        <w:rPr>
          <w:sz w:val="28"/>
          <w:szCs w:val="20"/>
        </w:rPr>
        <w:t xml:space="preserve"> на выпуске которых работают очистные</w:t>
      </w:r>
      <w:r w:rsidRPr="00C61CF4">
        <w:t xml:space="preserve"> </w:t>
      </w:r>
      <w:r w:rsidRPr="00C61CF4">
        <w:rPr>
          <w:sz w:val="28"/>
          <w:szCs w:val="20"/>
        </w:rPr>
        <w:t>сооружения сточных вод производительностью 1200 м</w:t>
      </w:r>
      <w:r>
        <w:rPr>
          <w:sz w:val="28"/>
          <w:szCs w:val="20"/>
        </w:rPr>
        <w:t>3</w:t>
      </w:r>
      <w:r w:rsidRPr="00C61CF4">
        <w:rPr>
          <w:sz w:val="28"/>
          <w:szCs w:val="20"/>
        </w:rPr>
        <w:t xml:space="preserve">/сут. Стоки смешанные, </w:t>
      </w:r>
      <w:r w:rsidRPr="00984F3A">
        <w:rPr>
          <w:sz w:val="28"/>
          <w:szCs w:val="20"/>
        </w:rPr>
        <w:t>от производства и бытовых помещений завода</w:t>
      </w:r>
      <w:r w:rsidRPr="00C61CF4">
        <w:rPr>
          <w:sz w:val="28"/>
          <w:szCs w:val="20"/>
        </w:rPr>
        <w:t>. В сутки на очистные сооружения поступает 200 м3 стоков, что составляет 16.6% от мощности. Очистные сооружения проводят механическую и биологическую очистку и дезинфекцию стоков. Степень очистки составляет 70%. Стоки сбрасываются в пойму р. Кызыльюн.</w:t>
      </w:r>
    </w:p>
    <w:p w:rsidR="00341DC0" w:rsidRPr="006868C3" w:rsidRDefault="00341DC0" w:rsidP="00341DC0">
      <w:pPr>
        <w:tabs>
          <w:tab w:val="left" w:pos="993"/>
          <w:tab w:val="left" w:pos="8364"/>
          <w:tab w:val="left" w:pos="9072"/>
          <w:tab w:val="left" w:pos="9498"/>
        </w:tabs>
        <w:ind w:firstLine="709"/>
        <w:jc w:val="both"/>
        <w:rPr>
          <w:sz w:val="28"/>
          <w:szCs w:val="20"/>
        </w:rPr>
      </w:pPr>
      <w:r>
        <w:rPr>
          <w:sz w:val="28"/>
          <w:szCs w:val="20"/>
        </w:rPr>
        <w:t>Хозяйственно-</w:t>
      </w:r>
      <w:r w:rsidRPr="00C61CF4">
        <w:rPr>
          <w:sz w:val="28"/>
          <w:szCs w:val="20"/>
        </w:rPr>
        <w:t>бытовая и производственная система канализации ООО «Тяжинское пиво» включае</w:t>
      </w:r>
      <w:r>
        <w:rPr>
          <w:sz w:val="28"/>
          <w:szCs w:val="20"/>
        </w:rPr>
        <w:t>т в себя сети от жилого 16-</w:t>
      </w:r>
      <w:r w:rsidRPr="00C61CF4">
        <w:rPr>
          <w:sz w:val="28"/>
          <w:szCs w:val="20"/>
        </w:rPr>
        <w:t>квартирного дома и сети от завода. На выпуске функционируют очистные сооружения сточных вод механической, биологической очистки и дезинфекции мощностью 100 м</w:t>
      </w:r>
      <w:r>
        <w:rPr>
          <w:sz w:val="28"/>
          <w:szCs w:val="20"/>
        </w:rPr>
        <w:t>3</w:t>
      </w:r>
      <w:r w:rsidRPr="00C61CF4">
        <w:rPr>
          <w:sz w:val="28"/>
          <w:szCs w:val="20"/>
        </w:rPr>
        <w:t>/сут. Фактический сброс составляет до 56 м</w:t>
      </w:r>
      <w:r>
        <w:rPr>
          <w:sz w:val="28"/>
          <w:szCs w:val="20"/>
        </w:rPr>
        <w:t>3</w:t>
      </w:r>
      <w:r w:rsidRPr="00C61CF4">
        <w:rPr>
          <w:sz w:val="28"/>
          <w:szCs w:val="20"/>
        </w:rPr>
        <w:t>/сут. степень очистки по лабораторным данным составляет 95 %. Стоки сбрасываются в пойму р</w:t>
      </w:r>
      <w:r>
        <w:rPr>
          <w:sz w:val="28"/>
          <w:szCs w:val="20"/>
        </w:rPr>
        <w:t>.</w:t>
      </w:r>
      <w:r w:rsidRPr="00C61CF4">
        <w:rPr>
          <w:sz w:val="28"/>
          <w:szCs w:val="20"/>
        </w:rPr>
        <w:t xml:space="preserve"> Кызыльюн.</w:t>
      </w:r>
      <w:r>
        <w:rPr>
          <w:sz w:val="28"/>
          <w:szCs w:val="20"/>
        </w:rPr>
        <w:tab/>
      </w:r>
      <w:r>
        <w:rPr>
          <w:sz w:val="28"/>
          <w:szCs w:val="20"/>
        </w:rPr>
        <w:tab/>
      </w:r>
    </w:p>
    <w:p w:rsidR="00341DC0" w:rsidRDefault="00341DC0" w:rsidP="00341DC0">
      <w:pPr>
        <w:ind w:firstLine="720"/>
        <w:jc w:val="both"/>
        <w:rPr>
          <w:sz w:val="28"/>
          <w:szCs w:val="20"/>
        </w:rPr>
      </w:pPr>
      <w:r w:rsidRPr="00C61CF4">
        <w:rPr>
          <w:sz w:val="28"/>
          <w:szCs w:val="20"/>
        </w:rPr>
        <w:t>Суммарное количество вывозимых стоков из выгребных ям не подлежит подсчету, т.к. вывозом стоков своим спецавтотранспортом занимаются МУП «Сервис коммунальных систем», ОАО «Кузбассконсервмолоко», ГП Тяжинское АТП, индивидуальные предприниматели. МУП «Сервис коммунальных систем», где осуществляется учет вывозимых стоков, в год вывозит 17.5 тыс. м3 стоков (1460 мЗ/месяц). Стоки сливаются на земляную карту в районе полигона ТБО пгт. Тяжинский.</w:t>
      </w:r>
    </w:p>
    <w:p w:rsidR="00341DC0" w:rsidRPr="00C61CF4" w:rsidRDefault="00341DC0" w:rsidP="00341DC0">
      <w:pPr>
        <w:ind w:firstLine="720"/>
        <w:jc w:val="both"/>
        <w:rPr>
          <w:sz w:val="28"/>
          <w:szCs w:val="20"/>
        </w:rPr>
      </w:pPr>
      <w:r w:rsidRPr="00C61CF4">
        <w:rPr>
          <w:sz w:val="28"/>
          <w:szCs w:val="20"/>
        </w:rPr>
        <w:t>Общий объем сточных вод от поселка, сбрасываемых по коллекторам составляет 1183.8 м</w:t>
      </w:r>
      <w:r>
        <w:rPr>
          <w:sz w:val="28"/>
          <w:szCs w:val="20"/>
        </w:rPr>
        <w:t>3</w:t>
      </w:r>
      <w:r w:rsidRPr="00C61CF4">
        <w:rPr>
          <w:sz w:val="28"/>
          <w:szCs w:val="20"/>
        </w:rPr>
        <w:t>/сут. или 432.1 тыс. м</w:t>
      </w:r>
      <w:r>
        <w:rPr>
          <w:sz w:val="28"/>
          <w:szCs w:val="20"/>
        </w:rPr>
        <w:t>3</w:t>
      </w:r>
      <w:r w:rsidRPr="00C61CF4">
        <w:rPr>
          <w:sz w:val="28"/>
          <w:szCs w:val="20"/>
        </w:rPr>
        <w:t>/год.</w:t>
      </w:r>
    </w:p>
    <w:p w:rsidR="00341DC0" w:rsidRPr="0094791D" w:rsidRDefault="00341DC0" w:rsidP="00341DC0">
      <w:pPr>
        <w:ind w:firstLine="720"/>
        <w:jc w:val="both"/>
        <w:rPr>
          <w:sz w:val="28"/>
          <w:szCs w:val="20"/>
        </w:rPr>
      </w:pPr>
      <w:r>
        <w:rPr>
          <w:sz w:val="28"/>
          <w:szCs w:val="20"/>
        </w:rPr>
        <w:t>На территории пгт</w:t>
      </w:r>
      <w:r w:rsidRPr="00C61CF4">
        <w:rPr>
          <w:sz w:val="28"/>
          <w:szCs w:val="20"/>
        </w:rPr>
        <w:t xml:space="preserve"> Тяжинский ливневая канализация отсутствует. Отвод дождевых и талых вод регулируется отводными кюветами и канавами и осуществляется в пониженные места существующего рельефа.</w:t>
      </w:r>
    </w:p>
    <w:p w:rsidR="00341DC0" w:rsidRPr="00C61CF4" w:rsidRDefault="00341DC0" w:rsidP="00341DC0">
      <w:pPr>
        <w:ind w:firstLine="720"/>
        <w:jc w:val="both"/>
        <w:rPr>
          <w:sz w:val="28"/>
          <w:szCs w:val="20"/>
        </w:rPr>
      </w:pPr>
      <w:r w:rsidRPr="00C61CF4">
        <w:rPr>
          <w:sz w:val="28"/>
          <w:szCs w:val="20"/>
        </w:rPr>
        <w:t>По прогнозу существенного увеличения количества сточных вод не будет, увеличение возможно за счет строительства многоквартирных благоустроенных домов. В год строится примерно один дом, что да</w:t>
      </w:r>
      <w:r>
        <w:rPr>
          <w:sz w:val="28"/>
          <w:szCs w:val="20"/>
        </w:rPr>
        <w:t>ет прирост стоков в объеме 10-</w:t>
      </w:r>
      <w:r w:rsidRPr="00C61CF4">
        <w:rPr>
          <w:sz w:val="28"/>
          <w:szCs w:val="20"/>
        </w:rPr>
        <w:t>18 м3 в сутки.</w:t>
      </w:r>
    </w:p>
    <w:p w:rsidR="00341DC0" w:rsidRPr="00C61CF4" w:rsidRDefault="00341DC0" w:rsidP="00341DC0">
      <w:pPr>
        <w:ind w:firstLine="720"/>
        <w:jc w:val="both"/>
        <w:rPr>
          <w:b/>
          <w:sz w:val="28"/>
          <w:szCs w:val="20"/>
        </w:rPr>
      </w:pPr>
      <w:r w:rsidRPr="00C61CF4">
        <w:rPr>
          <w:b/>
          <w:sz w:val="28"/>
          <w:szCs w:val="20"/>
        </w:rPr>
        <w:t>8.3</w:t>
      </w:r>
      <w:r w:rsidRPr="00C61CF4">
        <w:rPr>
          <w:b/>
          <w:sz w:val="28"/>
          <w:szCs w:val="20"/>
        </w:rPr>
        <w:tab/>
        <w:t>Предложения по строительству, реконструкции и модернизации объектов централизованной системы водоотведения:</w:t>
      </w:r>
    </w:p>
    <w:p w:rsidR="00341DC0" w:rsidRPr="00984F3A" w:rsidRDefault="00341DC0" w:rsidP="00341DC0">
      <w:pPr>
        <w:tabs>
          <w:tab w:val="left" w:pos="993"/>
        </w:tabs>
        <w:ind w:firstLine="720"/>
        <w:jc w:val="both"/>
        <w:rPr>
          <w:sz w:val="28"/>
          <w:szCs w:val="20"/>
        </w:rPr>
      </w:pPr>
      <w:r w:rsidRPr="00C61CF4">
        <w:rPr>
          <w:sz w:val="28"/>
          <w:szCs w:val="20"/>
        </w:rPr>
        <w:t>1.</w:t>
      </w:r>
      <w:r w:rsidRPr="00C61CF4">
        <w:rPr>
          <w:b/>
          <w:sz w:val="28"/>
          <w:szCs w:val="20"/>
        </w:rPr>
        <w:tab/>
      </w:r>
      <w:r w:rsidRPr="00C61CF4">
        <w:rPr>
          <w:sz w:val="28"/>
          <w:szCs w:val="20"/>
        </w:rPr>
        <w:t xml:space="preserve"> Строительство очистных сооружений сточных вод для выпуска </w:t>
      </w:r>
      <w:r w:rsidRPr="00984F3A">
        <w:rPr>
          <w:sz w:val="28"/>
          <w:szCs w:val="20"/>
        </w:rPr>
        <w:t>коммунального коллектора.</w:t>
      </w:r>
    </w:p>
    <w:p w:rsidR="00341DC0" w:rsidRPr="00C61CF4" w:rsidRDefault="00341DC0" w:rsidP="00341DC0">
      <w:pPr>
        <w:tabs>
          <w:tab w:val="left" w:pos="993"/>
        </w:tabs>
        <w:ind w:firstLine="720"/>
        <w:jc w:val="both"/>
        <w:rPr>
          <w:sz w:val="28"/>
          <w:szCs w:val="20"/>
        </w:rPr>
      </w:pPr>
      <w:r w:rsidRPr="00C61CF4">
        <w:rPr>
          <w:sz w:val="28"/>
          <w:szCs w:val="20"/>
        </w:rPr>
        <w:lastRenderedPageBreak/>
        <w:t>2.</w:t>
      </w:r>
      <w:r w:rsidRPr="00C61CF4">
        <w:rPr>
          <w:sz w:val="28"/>
          <w:szCs w:val="20"/>
        </w:rPr>
        <w:tab/>
        <w:t xml:space="preserve"> Сточные воды коммунального коллектора очищать на очистных сооружениях ОАО «Кузбассконсервмолоко» (мощность последних позволяет это сделать).</w:t>
      </w:r>
    </w:p>
    <w:p w:rsidR="00341DC0" w:rsidRPr="00C61CF4" w:rsidRDefault="00341DC0" w:rsidP="00341DC0">
      <w:pPr>
        <w:tabs>
          <w:tab w:val="left" w:pos="1134"/>
        </w:tabs>
        <w:ind w:firstLine="720"/>
        <w:jc w:val="both"/>
        <w:rPr>
          <w:sz w:val="28"/>
          <w:szCs w:val="20"/>
        </w:rPr>
      </w:pPr>
      <w:r>
        <w:rPr>
          <w:sz w:val="28"/>
          <w:szCs w:val="20"/>
        </w:rPr>
        <w:t>3. Провести модернизацию</w:t>
      </w:r>
      <w:r w:rsidRPr="00C61CF4">
        <w:rPr>
          <w:sz w:val="28"/>
          <w:szCs w:val="20"/>
        </w:rPr>
        <w:t xml:space="preserve"> или отладить технологию очистки сточных вод на очистных сооружениях ОАО «Кузбассконсервмолоко», с доведением степени очистки до</w:t>
      </w:r>
      <w:r>
        <w:rPr>
          <w:sz w:val="28"/>
          <w:szCs w:val="20"/>
        </w:rPr>
        <w:t xml:space="preserve"> </w:t>
      </w:r>
      <w:r w:rsidRPr="00C61CF4">
        <w:rPr>
          <w:sz w:val="28"/>
          <w:szCs w:val="20"/>
        </w:rPr>
        <w:t>проектной 90-95 %.</w:t>
      </w:r>
    </w:p>
    <w:p w:rsidR="00341DC0" w:rsidRPr="00C61CF4" w:rsidRDefault="00341DC0" w:rsidP="00341DC0">
      <w:pPr>
        <w:tabs>
          <w:tab w:val="left" w:pos="993"/>
        </w:tabs>
        <w:ind w:firstLine="720"/>
        <w:jc w:val="both"/>
        <w:rPr>
          <w:sz w:val="28"/>
          <w:szCs w:val="20"/>
        </w:rPr>
      </w:pPr>
      <w:r w:rsidRPr="00C61CF4">
        <w:rPr>
          <w:sz w:val="28"/>
          <w:szCs w:val="20"/>
        </w:rPr>
        <w:t>4.</w:t>
      </w:r>
      <w:r w:rsidRPr="00C61CF4">
        <w:rPr>
          <w:sz w:val="28"/>
          <w:szCs w:val="20"/>
        </w:rPr>
        <w:tab/>
        <w:t xml:space="preserve"> Провести подключение канализационных сетей дома по ул. Столярная №51 к сетям КОС по ул. Столярная №49.</w:t>
      </w:r>
    </w:p>
    <w:p w:rsidR="00341DC0" w:rsidRPr="00C61CF4" w:rsidRDefault="00341DC0" w:rsidP="00341DC0">
      <w:pPr>
        <w:tabs>
          <w:tab w:val="left" w:pos="993"/>
        </w:tabs>
        <w:ind w:firstLine="720"/>
        <w:jc w:val="both"/>
        <w:rPr>
          <w:sz w:val="28"/>
          <w:szCs w:val="20"/>
        </w:rPr>
      </w:pPr>
      <w:r w:rsidRPr="00C61CF4">
        <w:rPr>
          <w:sz w:val="28"/>
          <w:szCs w:val="20"/>
        </w:rPr>
        <w:t>5.</w:t>
      </w:r>
      <w:r w:rsidRPr="00C61CF4">
        <w:rPr>
          <w:sz w:val="28"/>
          <w:szCs w:val="20"/>
        </w:rPr>
        <w:tab/>
        <w:t xml:space="preserve"> Определить владельца канализационных сетей на территории РТП.</w:t>
      </w:r>
    </w:p>
    <w:p w:rsidR="00341DC0" w:rsidRPr="00C61CF4" w:rsidRDefault="00341DC0" w:rsidP="00341DC0">
      <w:pPr>
        <w:tabs>
          <w:tab w:val="left" w:pos="1134"/>
        </w:tabs>
        <w:ind w:firstLine="720"/>
        <w:jc w:val="both"/>
        <w:rPr>
          <w:sz w:val="28"/>
          <w:szCs w:val="20"/>
        </w:rPr>
      </w:pPr>
      <w:r>
        <w:rPr>
          <w:sz w:val="28"/>
          <w:szCs w:val="20"/>
        </w:rPr>
        <w:t xml:space="preserve">6. </w:t>
      </w:r>
      <w:r w:rsidRPr="00C61CF4">
        <w:rPr>
          <w:sz w:val="28"/>
          <w:szCs w:val="20"/>
        </w:rPr>
        <w:t>Смонтировать компактные очистные сооружения сточных вод для дома по ул. Крайняя № 2а</w:t>
      </w:r>
      <w:r>
        <w:rPr>
          <w:sz w:val="28"/>
          <w:szCs w:val="20"/>
        </w:rPr>
        <w:t>.</w:t>
      </w:r>
    </w:p>
    <w:p w:rsidR="00341DC0" w:rsidRPr="00C61CF4" w:rsidRDefault="00341DC0" w:rsidP="00341DC0">
      <w:pPr>
        <w:ind w:firstLine="720"/>
        <w:jc w:val="both"/>
        <w:rPr>
          <w:sz w:val="28"/>
          <w:szCs w:val="20"/>
        </w:rPr>
      </w:pPr>
      <w:r w:rsidRPr="00C61CF4">
        <w:rPr>
          <w:sz w:val="28"/>
          <w:szCs w:val="20"/>
        </w:rPr>
        <w:t>Осуществление очистки сточных вод от коммунального коллектора позволит суще</w:t>
      </w:r>
      <w:r>
        <w:rPr>
          <w:sz w:val="28"/>
          <w:szCs w:val="20"/>
        </w:rPr>
        <w:t>ственно снизить загрязнение p.р.</w:t>
      </w:r>
      <w:r w:rsidRPr="00C61CF4">
        <w:rPr>
          <w:sz w:val="28"/>
          <w:szCs w:val="20"/>
        </w:rPr>
        <w:t xml:space="preserve"> Кызыльюн и Тяжин, оздоровит </w:t>
      </w:r>
      <w:r w:rsidRPr="00984F3A">
        <w:rPr>
          <w:sz w:val="28"/>
          <w:szCs w:val="20"/>
        </w:rPr>
        <w:t>экосистему данных водоемов. Очистные сооружения сточных вод ОАО «Кузбассконсервмолоко</w:t>
      </w:r>
      <w:r w:rsidRPr="00C61CF4">
        <w:rPr>
          <w:sz w:val="28"/>
          <w:szCs w:val="20"/>
        </w:rPr>
        <w:t>» по своей мощности (- 1200 мЗ/сут.) могут принять стоки от поселка и провести их очистку.</w:t>
      </w:r>
    </w:p>
    <w:p w:rsidR="00341DC0" w:rsidRPr="00C61CF4" w:rsidRDefault="00341DC0" w:rsidP="00341DC0">
      <w:pPr>
        <w:ind w:firstLine="720"/>
        <w:jc w:val="both"/>
        <w:rPr>
          <w:sz w:val="28"/>
          <w:szCs w:val="20"/>
        </w:rPr>
      </w:pPr>
      <w:r w:rsidRPr="00C61CF4">
        <w:rPr>
          <w:sz w:val="28"/>
          <w:szCs w:val="20"/>
        </w:rPr>
        <w:t>Бесхозные канализационные сети имеются: от дома №51 по ул. Столярная, сброс напрямую в пойму р. Кызыльюн, от дома по ул. Крайняя 2а - прямой сброс на рельеф, канализационные сети на территории РТП - сброс через компактные очистные сооружения по ул. Столярная №49 в пойму р. Кызыльюн.</w:t>
      </w:r>
    </w:p>
    <w:p w:rsidR="00341DC0" w:rsidRPr="00C61CF4" w:rsidRDefault="00341DC0" w:rsidP="00341DC0">
      <w:pPr>
        <w:ind w:firstLine="720"/>
        <w:jc w:val="both"/>
        <w:rPr>
          <w:sz w:val="28"/>
          <w:szCs w:val="20"/>
        </w:rPr>
      </w:pPr>
      <w:r w:rsidRPr="00C61CF4">
        <w:rPr>
          <w:sz w:val="28"/>
          <w:szCs w:val="20"/>
        </w:rPr>
        <w:t>Централизованной системой отведения в поселке не охвачены улицы, застроенные домами усадебного типа, д/сад № 8, школа № 2, ГП Тяжинское АТП, гостиница «Перекресток», РЭС, КЭК, многоквартирные дома по ул. Железнодорожная.</w:t>
      </w:r>
    </w:p>
    <w:p w:rsidR="00341DC0" w:rsidRDefault="00341DC0" w:rsidP="00341DC0">
      <w:pPr>
        <w:ind w:firstLine="720"/>
        <w:jc w:val="both"/>
        <w:rPr>
          <w:sz w:val="28"/>
          <w:szCs w:val="20"/>
        </w:rPr>
      </w:pPr>
      <w:r w:rsidRPr="00C61CF4">
        <w:rPr>
          <w:sz w:val="28"/>
          <w:szCs w:val="20"/>
        </w:rPr>
        <w:t>Мероприятия по строительству, модернизации, ремо</w:t>
      </w:r>
      <w:r>
        <w:rPr>
          <w:sz w:val="28"/>
          <w:szCs w:val="20"/>
        </w:rPr>
        <w:t>нту систем водоотведения по пгт</w:t>
      </w:r>
      <w:r w:rsidRPr="00C61CF4">
        <w:rPr>
          <w:sz w:val="28"/>
          <w:szCs w:val="20"/>
        </w:rPr>
        <w:t xml:space="preserve"> Тяжинский не разработаны.</w:t>
      </w:r>
    </w:p>
    <w:p w:rsidR="00341DC0" w:rsidRPr="00C61CF4" w:rsidRDefault="00341DC0" w:rsidP="00341DC0">
      <w:pPr>
        <w:ind w:firstLine="720"/>
        <w:jc w:val="both"/>
        <w:rPr>
          <w:sz w:val="28"/>
          <w:szCs w:val="20"/>
        </w:rPr>
      </w:pPr>
    </w:p>
    <w:p w:rsidR="00341DC0" w:rsidRPr="00C61CF4" w:rsidRDefault="00341DC0" w:rsidP="00341DC0">
      <w:pPr>
        <w:tabs>
          <w:tab w:val="left" w:pos="1134"/>
        </w:tabs>
        <w:ind w:firstLine="720"/>
        <w:jc w:val="both"/>
        <w:rPr>
          <w:b/>
          <w:sz w:val="28"/>
          <w:szCs w:val="20"/>
        </w:rPr>
      </w:pPr>
      <w:r w:rsidRPr="00C61CF4">
        <w:rPr>
          <w:b/>
          <w:sz w:val="28"/>
          <w:szCs w:val="20"/>
        </w:rPr>
        <w:t>9.</w:t>
      </w:r>
      <w:r w:rsidRPr="00C61CF4">
        <w:rPr>
          <w:b/>
          <w:sz w:val="28"/>
          <w:szCs w:val="20"/>
        </w:rPr>
        <w:tab/>
        <w:t>Решение об определении единой водоснабжающей, водоотводящей (гарантирующей) организации.</w:t>
      </w:r>
    </w:p>
    <w:p w:rsidR="00341DC0" w:rsidRPr="00C61CF4" w:rsidRDefault="00341DC0" w:rsidP="00341DC0">
      <w:pPr>
        <w:ind w:firstLine="720"/>
        <w:jc w:val="both"/>
        <w:rPr>
          <w:sz w:val="28"/>
          <w:szCs w:val="20"/>
        </w:rPr>
      </w:pPr>
      <w:r w:rsidRPr="00C61CF4">
        <w:rPr>
          <w:sz w:val="28"/>
          <w:szCs w:val="20"/>
        </w:rPr>
        <w:t>При определении ЕВО (единой водоснабжающей организации и единой водоотводящей организацией) рассматриваются только те организации, основной деятельностью которых является осуществление водоснабжения жилых зданий, объектов социального и культурного назначения и их водоотведения. Такой, и единственной в районе, является МУП «Сервис коммунальных систем».</w:t>
      </w:r>
    </w:p>
    <w:p w:rsidR="00341DC0" w:rsidRPr="00C61CF4" w:rsidRDefault="00341DC0" w:rsidP="00341DC0">
      <w:pPr>
        <w:ind w:firstLine="720"/>
        <w:jc w:val="both"/>
        <w:rPr>
          <w:sz w:val="28"/>
          <w:szCs w:val="20"/>
        </w:rPr>
      </w:pPr>
      <w:r w:rsidRPr="00C61CF4">
        <w:rPr>
          <w:sz w:val="28"/>
          <w:szCs w:val="20"/>
        </w:rPr>
        <w:t>Предлагается для Тяжинского городского поселения определить единой водоснабжающей и единой водоотводящей организацией - МУП «Сервис коммунальных систем».</w:t>
      </w:r>
    </w:p>
    <w:p w:rsidR="00341DC0" w:rsidRPr="00C61CF4" w:rsidRDefault="00341DC0" w:rsidP="00341DC0">
      <w:pPr>
        <w:ind w:firstLine="720"/>
        <w:jc w:val="both"/>
        <w:rPr>
          <w:sz w:val="28"/>
          <w:szCs w:val="20"/>
        </w:rPr>
      </w:pPr>
      <w:r w:rsidRPr="00C61CF4">
        <w:rPr>
          <w:sz w:val="28"/>
          <w:szCs w:val="20"/>
        </w:rPr>
        <w:t>Критериями для определения единой водоснабжающей и водоотводящей организацией являются:</w:t>
      </w:r>
    </w:p>
    <w:p w:rsidR="00341DC0" w:rsidRPr="00C61CF4" w:rsidRDefault="00341DC0" w:rsidP="00341DC0">
      <w:pPr>
        <w:ind w:firstLine="720"/>
        <w:jc w:val="both"/>
        <w:rPr>
          <w:sz w:val="28"/>
          <w:szCs w:val="20"/>
        </w:rPr>
      </w:pPr>
      <w:r w:rsidRPr="00C61CF4">
        <w:rPr>
          <w:sz w:val="28"/>
          <w:szCs w:val="20"/>
        </w:rPr>
        <w:t>-</w:t>
      </w:r>
      <w:r w:rsidRPr="00C61CF4">
        <w:rPr>
          <w:sz w:val="28"/>
          <w:szCs w:val="20"/>
        </w:rPr>
        <w:tab/>
        <w:t xml:space="preserve"> владение на праве собственности (оперативном управлении) или ином законном основании источниками и техническими сооружениями водоснабжения и водоотведения в границах зоны деятельности ЕВО;</w:t>
      </w:r>
    </w:p>
    <w:p w:rsidR="00341DC0" w:rsidRPr="00C61CF4" w:rsidRDefault="00341DC0" w:rsidP="00341DC0">
      <w:pPr>
        <w:ind w:firstLine="720"/>
        <w:jc w:val="both"/>
        <w:rPr>
          <w:sz w:val="28"/>
          <w:szCs w:val="20"/>
        </w:rPr>
      </w:pPr>
      <w:r w:rsidRPr="00C61CF4">
        <w:rPr>
          <w:sz w:val="28"/>
          <w:szCs w:val="20"/>
        </w:rPr>
        <w:t>-</w:t>
      </w:r>
      <w:r w:rsidRPr="00C61CF4">
        <w:rPr>
          <w:sz w:val="28"/>
          <w:szCs w:val="20"/>
        </w:rPr>
        <w:tab/>
        <w:t xml:space="preserve"> размер собственного капитала:</w:t>
      </w:r>
    </w:p>
    <w:p w:rsidR="00341DC0" w:rsidRPr="00C61CF4" w:rsidRDefault="00341DC0" w:rsidP="00341DC0">
      <w:pPr>
        <w:ind w:firstLine="720"/>
        <w:jc w:val="both"/>
        <w:rPr>
          <w:sz w:val="28"/>
          <w:szCs w:val="20"/>
        </w:rPr>
      </w:pPr>
      <w:r w:rsidRPr="00C61CF4">
        <w:rPr>
          <w:sz w:val="28"/>
          <w:szCs w:val="20"/>
        </w:rPr>
        <w:lastRenderedPageBreak/>
        <w:t>-</w:t>
      </w:r>
      <w:r w:rsidRPr="00C61CF4">
        <w:rPr>
          <w:sz w:val="28"/>
          <w:szCs w:val="20"/>
        </w:rPr>
        <w:tab/>
        <w:t xml:space="preserve"> способность в лучшей мере обеспечить надежность водообеспечения и водоотведения в соответствующей системе водообеспечения и водоотведения.</w:t>
      </w:r>
    </w:p>
    <w:p w:rsidR="00341DC0" w:rsidRPr="00C61CF4" w:rsidRDefault="00341DC0" w:rsidP="00341DC0">
      <w:pPr>
        <w:ind w:firstLine="720"/>
        <w:jc w:val="both"/>
        <w:rPr>
          <w:sz w:val="28"/>
          <w:szCs w:val="20"/>
        </w:rPr>
      </w:pPr>
      <w:r w:rsidRPr="00C61CF4">
        <w:rPr>
          <w:sz w:val="28"/>
          <w:szCs w:val="20"/>
        </w:rPr>
        <w:t>Водоснабжающая и водоотводящая организация - МУП «Сервис коммунальных систем» соответствует требованиям для присвоения статуса ЕВО и е</w:t>
      </w:r>
      <w:r>
        <w:rPr>
          <w:sz w:val="28"/>
          <w:szCs w:val="20"/>
        </w:rPr>
        <w:t>диной водоотводящей организации</w:t>
      </w:r>
      <w:r w:rsidRPr="00C61CF4">
        <w:rPr>
          <w:sz w:val="28"/>
          <w:szCs w:val="20"/>
        </w:rPr>
        <w:t>.</w:t>
      </w:r>
    </w:p>
    <w:p w:rsidR="00341DC0" w:rsidRPr="00C61CF4" w:rsidRDefault="00341DC0" w:rsidP="00341DC0">
      <w:pPr>
        <w:ind w:firstLine="720"/>
        <w:jc w:val="both"/>
        <w:rPr>
          <w:sz w:val="28"/>
          <w:szCs w:val="20"/>
        </w:rPr>
      </w:pPr>
      <w:r w:rsidRPr="00C61CF4">
        <w:rPr>
          <w:sz w:val="28"/>
          <w:szCs w:val="20"/>
        </w:rPr>
        <w:t>Решение об установлении организации в качестве ЕВО в той или иной зоне деятельности принимает орган местного самоуправления Тяжинского района.</w:t>
      </w:r>
    </w:p>
    <w:p w:rsidR="00341DC0" w:rsidRPr="00C61CF4" w:rsidRDefault="00341DC0" w:rsidP="00341DC0">
      <w:pPr>
        <w:ind w:firstLine="720"/>
        <w:jc w:val="both"/>
        <w:rPr>
          <w:sz w:val="28"/>
          <w:szCs w:val="20"/>
        </w:rPr>
      </w:pPr>
      <w:r w:rsidRPr="00C61CF4">
        <w:rPr>
          <w:sz w:val="28"/>
          <w:szCs w:val="20"/>
        </w:rPr>
        <w:t>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w:t>
      </w:r>
    </w:p>
    <w:p w:rsidR="00341DC0" w:rsidRPr="00C61CF4" w:rsidRDefault="00341DC0" w:rsidP="00341DC0">
      <w:pPr>
        <w:ind w:firstLine="720"/>
        <w:jc w:val="both"/>
        <w:rPr>
          <w:sz w:val="28"/>
          <w:szCs w:val="20"/>
        </w:rPr>
      </w:pPr>
      <w:r w:rsidRPr="00C61CF4">
        <w:rPr>
          <w:sz w:val="28"/>
          <w:szCs w:val="20"/>
        </w:rPr>
        <w:t>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 после определения источников инвестиций.</w:t>
      </w:r>
    </w:p>
    <w:p w:rsidR="00341DC0" w:rsidRPr="00C61CF4" w:rsidRDefault="00341DC0" w:rsidP="00341DC0">
      <w:pPr>
        <w:ind w:firstLine="720"/>
        <w:jc w:val="both"/>
        <w:rPr>
          <w:sz w:val="28"/>
          <w:szCs w:val="20"/>
        </w:rPr>
      </w:pPr>
      <w:r w:rsidRPr="00C61CF4">
        <w:rPr>
          <w:sz w:val="28"/>
          <w:szCs w:val="20"/>
        </w:rPr>
        <w:t>Обязанности ЕВО определены и установлены Федеральным законом от 07.12.2011г. №416 - ФЗ «О водоснабжении и водоотведении». В соответствии с Законом ЕВО обязана:</w:t>
      </w:r>
    </w:p>
    <w:p w:rsidR="00341DC0" w:rsidRPr="00C61CF4" w:rsidRDefault="00341DC0" w:rsidP="00341DC0">
      <w:pPr>
        <w:tabs>
          <w:tab w:val="left" w:pos="993"/>
          <w:tab w:val="left" w:pos="1418"/>
        </w:tabs>
        <w:ind w:firstLine="720"/>
        <w:jc w:val="both"/>
        <w:rPr>
          <w:sz w:val="28"/>
          <w:szCs w:val="20"/>
        </w:rPr>
      </w:pPr>
      <w:r w:rsidRPr="00C61CF4">
        <w:rPr>
          <w:sz w:val="28"/>
          <w:szCs w:val="20"/>
        </w:rPr>
        <w:t>-</w:t>
      </w:r>
      <w:r w:rsidRPr="00C61CF4">
        <w:rPr>
          <w:sz w:val="28"/>
          <w:szCs w:val="20"/>
        </w:rPr>
        <w:tab/>
        <w:t xml:space="preserve"> заключать и выполнять договоры водоснабжения и водоотведения с любыми обратившимся к ним потребителями воды,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w:t>
      </w:r>
    </w:p>
    <w:p w:rsidR="00341DC0" w:rsidRPr="00C61CF4" w:rsidRDefault="00341DC0" w:rsidP="00341DC0">
      <w:pPr>
        <w:tabs>
          <w:tab w:val="left" w:pos="993"/>
        </w:tabs>
        <w:ind w:firstLine="720"/>
        <w:jc w:val="both"/>
        <w:rPr>
          <w:sz w:val="28"/>
          <w:szCs w:val="20"/>
        </w:rPr>
      </w:pPr>
      <w:r w:rsidRPr="00C61CF4">
        <w:rPr>
          <w:sz w:val="28"/>
          <w:szCs w:val="20"/>
        </w:rPr>
        <w:t>-</w:t>
      </w:r>
      <w:r w:rsidRPr="00C61CF4">
        <w:rPr>
          <w:sz w:val="28"/>
          <w:szCs w:val="20"/>
        </w:rPr>
        <w:tab/>
        <w:t xml:space="preserve"> заключать и исполнять договоры поставки воды в отношении объема водопотребления, </w:t>
      </w:r>
      <w:r w:rsidRPr="002049B8">
        <w:rPr>
          <w:sz w:val="28"/>
          <w:szCs w:val="20"/>
        </w:rPr>
        <w:t xml:space="preserve">распределенного в соответствии со </w:t>
      </w:r>
      <w:r w:rsidRPr="00C61CF4">
        <w:rPr>
          <w:sz w:val="28"/>
          <w:szCs w:val="20"/>
        </w:rPr>
        <w:t>схемой водоснабжения;</w:t>
      </w:r>
    </w:p>
    <w:p w:rsidR="00341DC0" w:rsidRPr="00C61CF4" w:rsidRDefault="00341DC0" w:rsidP="00341DC0">
      <w:pPr>
        <w:ind w:firstLine="720"/>
        <w:jc w:val="both"/>
        <w:rPr>
          <w:sz w:val="28"/>
          <w:szCs w:val="20"/>
        </w:rPr>
      </w:pPr>
      <w:r w:rsidRPr="00C61CF4">
        <w:rPr>
          <w:sz w:val="28"/>
          <w:szCs w:val="20"/>
        </w:rPr>
        <w:t>-</w:t>
      </w:r>
      <w:r w:rsidRPr="00C61CF4">
        <w:rPr>
          <w:sz w:val="28"/>
          <w:szCs w:val="20"/>
        </w:rPr>
        <w:tab/>
        <w:t xml:space="preserve"> заключать и исполнять договоры оказания услуг водоснабжения и водоотведения в объеме, необходимом для водообеспечения и водоотведения потребителей водой с учетом потерь воды при их передаче.</w:t>
      </w:r>
    </w:p>
    <w:p w:rsidR="00341DC0" w:rsidRPr="00C61CF4" w:rsidRDefault="00341DC0" w:rsidP="00341DC0">
      <w:pPr>
        <w:ind w:firstLine="720"/>
        <w:jc w:val="both"/>
        <w:rPr>
          <w:sz w:val="28"/>
          <w:szCs w:val="20"/>
        </w:rPr>
      </w:pPr>
      <w:r w:rsidRPr="00C61CF4">
        <w:rPr>
          <w:sz w:val="28"/>
          <w:szCs w:val="20"/>
        </w:rPr>
        <w:t>Границы зоны деятельности ЕВО могут бы</w:t>
      </w:r>
      <w:r>
        <w:rPr>
          <w:sz w:val="28"/>
          <w:szCs w:val="20"/>
        </w:rPr>
        <w:t>ть изменены в следующих случаях:</w:t>
      </w:r>
    </w:p>
    <w:p w:rsidR="00341DC0" w:rsidRPr="00C61CF4" w:rsidRDefault="00341DC0" w:rsidP="00341DC0">
      <w:pPr>
        <w:tabs>
          <w:tab w:val="left" w:pos="993"/>
        </w:tabs>
        <w:ind w:firstLine="720"/>
        <w:jc w:val="both"/>
        <w:rPr>
          <w:sz w:val="28"/>
          <w:szCs w:val="20"/>
        </w:rPr>
      </w:pPr>
      <w:r w:rsidRPr="00C61CF4">
        <w:rPr>
          <w:sz w:val="28"/>
          <w:szCs w:val="20"/>
        </w:rPr>
        <w:t>-</w:t>
      </w:r>
      <w:r w:rsidRPr="00C61CF4">
        <w:rPr>
          <w:sz w:val="28"/>
          <w:szCs w:val="20"/>
        </w:rPr>
        <w:tab/>
        <w:t xml:space="preserve"> подключение к системе водоснабжения и водоотведения новых водопотребляющих и водоотводящих объектов, источников воды или водопроводных и канализационных сетей, или их отключение от системы водоснабжения или водоотведения;</w:t>
      </w:r>
    </w:p>
    <w:p w:rsidR="00341DC0" w:rsidRDefault="00341DC0" w:rsidP="00341DC0">
      <w:pPr>
        <w:tabs>
          <w:tab w:val="left" w:pos="993"/>
        </w:tabs>
        <w:ind w:firstLine="720"/>
        <w:jc w:val="both"/>
        <w:rPr>
          <w:sz w:val="28"/>
          <w:szCs w:val="20"/>
        </w:rPr>
      </w:pPr>
      <w:r w:rsidRPr="00C61CF4">
        <w:rPr>
          <w:b/>
          <w:sz w:val="28"/>
          <w:szCs w:val="20"/>
        </w:rPr>
        <w:t>-</w:t>
      </w:r>
      <w:r w:rsidRPr="00C61CF4">
        <w:rPr>
          <w:b/>
          <w:sz w:val="28"/>
          <w:szCs w:val="20"/>
        </w:rPr>
        <w:tab/>
      </w:r>
      <w:r w:rsidRPr="00C61CF4">
        <w:rPr>
          <w:sz w:val="28"/>
          <w:szCs w:val="20"/>
        </w:rPr>
        <w:t>технологическое объединение или разделение систем водоснабжения и канализования.</w:t>
      </w:r>
    </w:p>
    <w:p w:rsidR="00341DC0" w:rsidRPr="00C61CF4" w:rsidRDefault="00341DC0" w:rsidP="00341DC0">
      <w:pPr>
        <w:tabs>
          <w:tab w:val="left" w:pos="993"/>
        </w:tabs>
        <w:ind w:firstLine="720"/>
        <w:jc w:val="both"/>
        <w:rPr>
          <w:sz w:val="28"/>
          <w:szCs w:val="20"/>
        </w:rPr>
      </w:pPr>
      <w:r w:rsidRPr="00C61CF4">
        <w:rPr>
          <w:sz w:val="28"/>
          <w:szCs w:val="20"/>
        </w:rPr>
        <w:t>Сведения об изменении границ зон деятельности ЕВО, а также сведения о присвоении другой организации статуса ЕВО подлежит внесению в схему водоснабжения и водоотведения при её актуализации.</w:t>
      </w:r>
    </w:p>
    <w:p w:rsidR="00341DC0" w:rsidRDefault="00341DC0" w:rsidP="00341DC0">
      <w:pPr>
        <w:ind w:firstLine="720"/>
        <w:jc w:val="right"/>
        <w:sectPr w:rsidR="00341DC0" w:rsidSect="00341DC0">
          <w:headerReference w:type="default" r:id="rId10"/>
          <w:pgSz w:w="11909" w:h="16834"/>
          <w:pgMar w:top="1134" w:right="851" w:bottom="1134" w:left="1134" w:header="709" w:footer="709" w:gutter="0"/>
          <w:cols w:space="708"/>
          <w:titlePg/>
          <w:docGrid w:linePitch="360"/>
        </w:sectPr>
      </w:pPr>
    </w:p>
    <w:p w:rsidR="00341DC0" w:rsidRPr="00345A18" w:rsidRDefault="00341DC0" w:rsidP="00341DC0">
      <w:pPr>
        <w:ind w:firstLine="720"/>
        <w:jc w:val="right"/>
      </w:pPr>
      <w:r w:rsidRPr="00345A18">
        <w:lastRenderedPageBreak/>
        <w:t>Таблица 1</w:t>
      </w:r>
    </w:p>
    <w:p w:rsidR="00341DC0" w:rsidRPr="003B781B" w:rsidRDefault="00341DC0" w:rsidP="00341DC0">
      <w:pPr>
        <w:jc w:val="center"/>
        <w:rPr>
          <w:b/>
          <w:sz w:val="28"/>
          <w:szCs w:val="20"/>
        </w:rPr>
      </w:pPr>
      <w:r w:rsidRPr="003B781B">
        <w:rPr>
          <w:b/>
          <w:sz w:val="28"/>
          <w:szCs w:val="20"/>
        </w:rPr>
        <w:t>Информация по артезианским скважинам</w:t>
      </w:r>
      <w:r>
        <w:rPr>
          <w:b/>
          <w:sz w:val="28"/>
          <w:szCs w:val="20"/>
        </w:rPr>
        <w:t>,</w:t>
      </w:r>
      <w:r w:rsidRPr="003B781B">
        <w:rPr>
          <w:b/>
          <w:sz w:val="28"/>
          <w:szCs w:val="20"/>
        </w:rPr>
        <w:t xml:space="preserve"> питающим в</w:t>
      </w:r>
      <w:r w:rsidR="00A00F91">
        <w:rPr>
          <w:b/>
          <w:sz w:val="28"/>
          <w:szCs w:val="20"/>
        </w:rPr>
        <w:t>одопроводы пгт Тяжинский на 2016</w:t>
      </w:r>
      <w:bookmarkStart w:id="0" w:name="_GoBack"/>
      <w:bookmarkEnd w:id="0"/>
      <w:r w:rsidRPr="003B781B">
        <w:rPr>
          <w:b/>
          <w:sz w:val="28"/>
          <w:szCs w:val="20"/>
        </w:rPr>
        <w:t xml:space="preserve"> год</w:t>
      </w:r>
    </w:p>
    <w:p w:rsidR="00341DC0" w:rsidRDefault="00341DC0" w:rsidP="00341DC0">
      <w:pPr>
        <w:ind w:firstLine="720"/>
        <w:jc w:val="right"/>
        <w:rPr>
          <w:sz w:val="28"/>
          <w:szCs w:val="20"/>
        </w:rPr>
      </w:pPr>
    </w:p>
    <w:tbl>
      <w:tblPr>
        <w:tblStyle w:val="a6"/>
        <w:tblW w:w="14884" w:type="dxa"/>
        <w:tblInd w:w="108" w:type="dxa"/>
        <w:tblLayout w:type="fixed"/>
        <w:tblLook w:val="04A0" w:firstRow="1" w:lastRow="0" w:firstColumn="1" w:lastColumn="0" w:noHBand="0" w:noVBand="1"/>
      </w:tblPr>
      <w:tblGrid>
        <w:gridCol w:w="426"/>
        <w:gridCol w:w="850"/>
        <w:gridCol w:w="709"/>
        <w:gridCol w:w="850"/>
        <w:gridCol w:w="567"/>
        <w:gridCol w:w="709"/>
        <w:gridCol w:w="709"/>
        <w:gridCol w:w="567"/>
        <w:gridCol w:w="567"/>
        <w:gridCol w:w="567"/>
        <w:gridCol w:w="709"/>
        <w:gridCol w:w="567"/>
        <w:gridCol w:w="708"/>
        <w:gridCol w:w="709"/>
        <w:gridCol w:w="567"/>
        <w:gridCol w:w="709"/>
        <w:gridCol w:w="992"/>
        <w:gridCol w:w="851"/>
        <w:gridCol w:w="992"/>
        <w:gridCol w:w="709"/>
        <w:gridCol w:w="850"/>
      </w:tblGrid>
      <w:tr w:rsidR="00341DC0" w:rsidTr="008867E1">
        <w:trPr>
          <w:trHeight w:val="300"/>
        </w:trPr>
        <w:tc>
          <w:tcPr>
            <w:tcW w:w="426" w:type="dxa"/>
            <w:vMerge w:val="restart"/>
            <w:vAlign w:val="center"/>
          </w:tcPr>
          <w:p w:rsidR="00341DC0" w:rsidRPr="00345A18" w:rsidRDefault="00341DC0" w:rsidP="008867E1">
            <w:pPr>
              <w:jc w:val="center"/>
              <w:rPr>
                <w:sz w:val="20"/>
                <w:szCs w:val="20"/>
              </w:rPr>
            </w:pPr>
            <w:r w:rsidRPr="00345A18">
              <w:rPr>
                <w:sz w:val="20"/>
                <w:szCs w:val="20"/>
              </w:rPr>
              <w:t>№ п/п</w:t>
            </w:r>
          </w:p>
        </w:tc>
        <w:tc>
          <w:tcPr>
            <w:tcW w:w="850" w:type="dxa"/>
            <w:vMerge w:val="restart"/>
            <w:vAlign w:val="center"/>
          </w:tcPr>
          <w:p w:rsidR="00341DC0" w:rsidRDefault="00341DC0" w:rsidP="008867E1">
            <w:pPr>
              <w:jc w:val="center"/>
              <w:rPr>
                <w:sz w:val="20"/>
                <w:szCs w:val="20"/>
              </w:rPr>
            </w:pPr>
            <w:r>
              <w:rPr>
                <w:sz w:val="20"/>
                <w:szCs w:val="20"/>
              </w:rPr>
              <w:t>Насе</w:t>
            </w:r>
          </w:p>
          <w:p w:rsidR="00341DC0" w:rsidRDefault="00341DC0" w:rsidP="008867E1">
            <w:pPr>
              <w:jc w:val="center"/>
              <w:rPr>
                <w:sz w:val="20"/>
                <w:szCs w:val="20"/>
              </w:rPr>
            </w:pPr>
            <w:r>
              <w:rPr>
                <w:sz w:val="20"/>
                <w:szCs w:val="20"/>
              </w:rPr>
              <w:t>лен</w:t>
            </w:r>
          </w:p>
          <w:p w:rsidR="00341DC0" w:rsidRPr="00345A18" w:rsidRDefault="00341DC0" w:rsidP="008867E1">
            <w:pPr>
              <w:jc w:val="center"/>
              <w:rPr>
                <w:sz w:val="20"/>
                <w:szCs w:val="20"/>
              </w:rPr>
            </w:pPr>
            <w:r>
              <w:rPr>
                <w:sz w:val="20"/>
                <w:szCs w:val="20"/>
              </w:rPr>
              <w:t>ный пункт</w:t>
            </w:r>
          </w:p>
        </w:tc>
        <w:tc>
          <w:tcPr>
            <w:tcW w:w="709" w:type="dxa"/>
            <w:vMerge w:val="restart"/>
            <w:vAlign w:val="center"/>
          </w:tcPr>
          <w:p w:rsidR="00341DC0" w:rsidRDefault="00341DC0" w:rsidP="008867E1">
            <w:pPr>
              <w:jc w:val="center"/>
              <w:rPr>
                <w:sz w:val="20"/>
                <w:szCs w:val="20"/>
              </w:rPr>
            </w:pPr>
            <w:r>
              <w:rPr>
                <w:sz w:val="20"/>
                <w:szCs w:val="20"/>
              </w:rPr>
              <w:t>Водопро</w:t>
            </w:r>
          </w:p>
          <w:p w:rsidR="00341DC0" w:rsidRPr="00345A18" w:rsidRDefault="00341DC0" w:rsidP="008867E1">
            <w:pPr>
              <w:jc w:val="center"/>
              <w:rPr>
                <w:sz w:val="20"/>
                <w:szCs w:val="20"/>
              </w:rPr>
            </w:pPr>
            <w:r>
              <w:rPr>
                <w:sz w:val="20"/>
                <w:szCs w:val="20"/>
              </w:rPr>
              <w:t>вод</w:t>
            </w:r>
          </w:p>
        </w:tc>
        <w:tc>
          <w:tcPr>
            <w:tcW w:w="850" w:type="dxa"/>
            <w:vMerge w:val="restart"/>
            <w:vAlign w:val="center"/>
          </w:tcPr>
          <w:p w:rsidR="00341DC0" w:rsidRDefault="00341DC0" w:rsidP="008867E1">
            <w:pPr>
              <w:jc w:val="center"/>
              <w:rPr>
                <w:sz w:val="20"/>
                <w:szCs w:val="20"/>
              </w:rPr>
            </w:pPr>
            <w:r>
              <w:rPr>
                <w:sz w:val="20"/>
                <w:szCs w:val="20"/>
              </w:rPr>
              <w:t>Количество арт</w:t>
            </w:r>
          </w:p>
          <w:p w:rsidR="00341DC0" w:rsidRDefault="00341DC0" w:rsidP="008867E1">
            <w:pPr>
              <w:jc w:val="center"/>
              <w:rPr>
                <w:sz w:val="20"/>
                <w:szCs w:val="20"/>
              </w:rPr>
            </w:pPr>
            <w:r>
              <w:rPr>
                <w:sz w:val="20"/>
                <w:szCs w:val="20"/>
              </w:rPr>
              <w:t>сква</w:t>
            </w:r>
          </w:p>
          <w:p w:rsidR="00341DC0" w:rsidRPr="00345A18" w:rsidRDefault="00341DC0" w:rsidP="008867E1">
            <w:pPr>
              <w:jc w:val="center"/>
              <w:rPr>
                <w:sz w:val="20"/>
                <w:szCs w:val="20"/>
              </w:rPr>
            </w:pPr>
            <w:r>
              <w:rPr>
                <w:sz w:val="20"/>
                <w:szCs w:val="20"/>
              </w:rPr>
              <w:t>жин-всего</w:t>
            </w:r>
          </w:p>
        </w:tc>
        <w:tc>
          <w:tcPr>
            <w:tcW w:w="567" w:type="dxa"/>
            <w:vMerge w:val="restart"/>
            <w:vAlign w:val="center"/>
          </w:tcPr>
          <w:p w:rsidR="00341DC0" w:rsidRDefault="00341DC0" w:rsidP="008867E1">
            <w:pPr>
              <w:jc w:val="center"/>
              <w:rPr>
                <w:sz w:val="20"/>
                <w:szCs w:val="20"/>
              </w:rPr>
            </w:pPr>
            <w:r>
              <w:rPr>
                <w:sz w:val="20"/>
                <w:szCs w:val="20"/>
              </w:rPr>
              <w:t>Ос</w:t>
            </w:r>
          </w:p>
          <w:p w:rsidR="00341DC0" w:rsidRPr="00345A18" w:rsidRDefault="00341DC0" w:rsidP="008867E1">
            <w:pPr>
              <w:jc w:val="center"/>
              <w:rPr>
                <w:sz w:val="20"/>
                <w:szCs w:val="20"/>
              </w:rPr>
            </w:pPr>
            <w:r>
              <w:rPr>
                <w:sz w:val="20"/>
                <w:szCs w:val="20"/>
              </w:rPr>
              <w:t>новныхскважин</w:t>
            </w:r>
          </w:p>
        </w:tc>
        <w:tc>
          <w:tcPr>
            <w:tcW w:w="709" w:type="dxa"/>
            <w:vMerge w:val="restart"/>
            <w:vAlign w:val="center"/>
          </w:tcPr>
          <w:p w:rsidR="00341DC0" w:rsidRDefault="00341DC0" w:rsidP="008867E1">
            <w:pPr>
              <w:jc w:val="center"/>
              <w:rPr>
                <w:sz w:val="20"/>
                <w:szCs w:val="20"/>
              </w:rPr>
            </w:pPr>
            <w:r>
              <w:rPr>
                <w:sz w:val="20"/>
                <w:szCs w:val="20"/>
              </w:rPr>
              <w:t>Ре</w:t>
            </w:r>
          </w:p>
          <w:p w:rsidR="00341DC0" w:rsidRDefault="00341DC0" w:rsidP="008867E1">
            <w:pPr>
              <w:jc w:val="center"/>
              <w:rPr>
                <w:sz w:val="20"/>
                <w:szCs w:val="20"/>
              </w:rPr>
            </w:pPr>
            <w:r>
              <w:rPr>
                <w:sz w:val="20"/>
                <w:szCs w:val="20"/>
              </w:rPr>
              <w:t>зерв</w:t>
            </w:r>
          </w:p>
          <w:p w:rsidR="00341DC0" w:rsidRPr="00345A18" w:rsidRDefault="00341DC0" w:rsidP="008867E1">
            <w:pPr>
              <w:jc w:val="center"/>
              <w:rPr>
                <w:sz w:val="20"/>
                <w:szCs w:val="20"/>
              </w:rPr>
            </w:pPr>
            <w:r>
              <w:rPr>
                <w:sz w:val="20"/>
                <w:szCs w:val="20"/>
              </w:rPr>
              <w:t>ных скважин</w:t>
            </w:r>
          </w:p>
        </w:tc>
        <w:tc>
          <w:tcPr>
            <w:tcW w:w="709" w:type="dxa"/>
            <w:vMerge w:val="restart"/>
            <w:vAlign w:val="center"/>
          </w:tcPr>
          <w:p w:rsidR="00341DC0" w:rsidRDefault="00341DC0" w:rsidP="008867E1">
            <w:pPr>
              <w:jc w:val="center"/>
              <w:rPr>
                <w:sz w:val="20"/>
                <w:szCs w:val="20"/>
              </w:rPr>
            </w:pPr>
            <w:r>
              <w:rPr>
                <w:sz w:val="20"/>
                <w:szCs w:val="20"/>
              </w:rPr>
              <w:t>Год строитель</w:t>
            </w:r>
          </w:p>
          <w:p w:rsidR="00341DC0" w:rsidRPr="00345A18" w:rsidRDefault="00341DC0" w:rsidP="008867E1">
            <w:pPr>
              <w:jc w:val="center"/>
              <w:rPr>
                <w:sz w:val="20"/>
                <w:szCs w:val="20"/>
              </w:rPr>
            </w:pPr>
            <w:r>
              <w:rPr>
                <w:sz w:val="20"/>
                <w:szCs w:val="20"/>
              </w:rPr>
              <w:t>ства скважины</w:t>
            </w:r>
          </w:p>
        </w:tc>
        <w:tc>
          <w:tcPr>
            <w:tcW w:w="567" w:type="dxa"/>
            <w:vMerge w:val="restart"/>
            <w:vAlign w:val="center"/>
          </w:tcPr>
          <w:p w:rsidR="00341DC0" w:rsidRDefault="00341DC0" w:rsidP="008867E1">
            <w:pPr>
              <w:jc w:val="center"/>
              <w:rPr>
                <w:sz w:val="20"/>
                <w:szCs w:val="20"/>
              </w:rPr>
            </w:pPr>
            <w:r>
              <w:rPr>
                <w:sz w:val="20"/>
                <w:szCs w:val="20"/>
              </w:rPr>
              <w:t>Глу</w:t>
            </w:r>
          </w:p>
          <w:p w:rsidR="00341DC0" w:rsidRDefault="00341DC0" w:rsidP="008867E1">
            <w:pPr>
              <w:jc w:val="center"/>
              <w:rPr>
                <w:sz w:val="20"/>
                <w:szCs w:val="20"/>
              </w:rPr>
            </w:pPr>
            <w:r>
              <w:rPr>
                <w:sz w:val="20"/>
                <w:szCs w:val="20"/>
              </w:rPr>
              <w:t>би</w:t>
            </w:r>
          </w:p>
          <w:p w:rsidR="00341DC0" w:rsidRDefault="00341DC0" w:rsidP="008867E1">
            <w:pPr>
              <w:jc w:val="center"/>
              <w:rPr>
                <w:sz w:val="20"/>
                <w:szCs w:val="20"/>
              </w:rPr>
            </w:pPr>
            <w:r>
              <w:rPr>
                <w:sz w:val="20"/>
                <w:szCs w:val="20"/>
              </w:rPr>
              <w:t xml:space="preserve">на </w:t>
            </w:r>
          </w:p>
          <w:p w:rsidR="00341DC0" w:rsidRDefault="00341DC0" w:rsidP="008867E1">
            <w:pPr>
              <w:rPr>
                <w:sz w:val="20"/>
                <w:szCs w:val="20"/>
              </w:rPr>
            </w:pPr>
            <w:r>
              <w:rPr>
                <w:sz w:val="20"/>
                <w:szCs w:val="20"/>
              </w:rPr>
              <w:t>скважи</w:t>
            </w:r>
          </w:p>
          <w:p w:rsidR="00341DC0" w:rsidRPr="00345A18" w:rsidRDefault="00341DC0" w:rsidP="008867E1">
            <w:pPr>
              <w:rPr>
                <w:sz w:val="20"/>
                <w:szCs w:val="20"/>
              </w:rPr>
            </w:pPr>
            <w:r>
              <w:rPr>
                <w:sz w:val="20"/>
                <w:szCs w:val="20"/>
              </w:rPr>
              <w:t>ны</w:t>
            </w:r>
          </w:p>
        </w:tc>
        <w:tc>
          <w:tcPr>
            <w:tcW w:w="567" w:type="dxa"/>
            <w:vMerge w:val="restart"/>
            <w:vAlign w:val="center"/>
          </w:tcPr>
          <w:p w:rsidR="00341DC0" w:rsidRDefault="00341DC0" w:rsidP="008867E1">
            <w:pPr>
              <w:jc w:val="center"/>
              <w:rPr>
                <w:sz w:val="20"/>
                <w:szCs w:val="20"/>
              </w:rPr>
            </w:pPr>
            <w:r>
              <w:rPr>
                <w:sz w:val="20"/>
                <w:szCs w:val="20"/>
              </w:rPr>
              <w:t>Де</w:t>
            </w:r>
          </w:p>
          <w:p w:rsidR="00341DC0" w:rsidRDefault="00341DC0" w:rsidP="008867E1">
            <w:pPr>
              <w:jc w:val="center"/>
              <w:rPr>
                <w:sz w:val="20"/>
                <w:szCs w:val="20"/>
              </w:rPr>
            </w:pPr>
            <w:r>
              <w:rPr>
                <w:sz w:val="20"/>
                <w:szCs w:val="20"/>
              </w:rPr>
              <w:t>бит скважи</w:t>
            </w:r>
          </w:p>
          <w:p w:rsidR="00341DC0" w:rsidRPr="00345A18" w:rsidRDefault="00341DC0" w:rsidP="008867E1">
            <w:pPr>
              <w:jc w:val="center"/>
              <w:rPr>
                <w:sz w:val="20"/>
                <w:szCs w:val="20"/>
              </w:rPr>
            </w:pPr>
            <w:r>
              <w:rPr>
                <w:sz w:val="20"/>
                <w:szCs w:val="20"/>
              </w:rPr>
              <w:t>ны</w:t>
            </w:r>
          </w:p>
        </w:tc>
        <w:tc>
          <w:tcPr>
            <w:tcW w:w="567" w:type="dxa"/>
            <w:vMerge w:val="restart"/>
            <w:vAlign w:val="center"/>
          </w:tcPr>
          <w:p w:rsidR="00341DC0" w:rsidRDefault="00341DC0" w:rsidP="008867E1">
            <w:pPr>
              <w:jc w:val="center"/>
              <w:rPr>
                <w:sz w:val="20"/>
                <w:szCs w:val="20"/>
              </w:rPr>
            </w:pPr>
            <w:r>
              <w:rPr>
                <w:sz w:val="20"/>
                <w:szCs w:val="20"/>
              </w:rPr>
              <w:t>Уде</w:t>
            </w:r>
          </w:p>
          <w:p w:rsidR="00341DC0" w:rsidRDefault="00341DC0" w:rsidP="008867E1">
            <w:pPr>
              <w:jc w:val="center"/>
              <w:rPr>
                <w:sz w:val="20"/>
                <w:szCs w:val="20"/>
              </w:rPr>
            </w:pPr>
            <w:r>
              <w:rPr>
                <w:sz w:val="20"/>
                <w:szCs w:val="20"/>
              </w:rPr>
              <w:t>ль</w:t>
            </w:r>
          </w:p>
          <w:p w:rsidR="00341DC0" w:rsidRDefault="00341DC0" w:rsidP="008867E1">
            <w:pPr>
              <w:jc w:val="center"/>
              <w:rPr>
                <w:sz w:val="20"/>
                <w:szCs w:val="20"/>
              </w:rPr>
            </w:pPr>
            <w:r>
              <w:rPr>
                <w:sz w:val="20"/>
                <w:szCs w:val="20"/>
              </w:rPr>
              <w:t>ный де</w:t>
            </w:r>
          </w:p>
          <w:p w:rsidR="00341DC0" w:rsidRPr="00345A18" w:rsidRDefault="00341DC0" w:rsidP="008867E1">
            <w:pPr>
              <w:jc w:val="center"/>
              <w:rPr>
                <w:sz w:val="20"/>
                <w:szCs w:val="20"/>
              </w:rPr>
            </w:pPr>
            <w:r>
              <w:rPr>
                <w:sz w:val="20"/>
                <w:szCs w:val="20"/>
              </w:rPr>
              <w:t>бит</w:t>
            </w:r>
          </w:p>
        </w:tc>
        <w:tc>
          <w:tcPr>
            <w:tcW w:w="709" w:type="dxa"/>
            <w:vMerge w:val="restart"/>
            <w:vAlign w:val="center"/>
          </w:tcPr>
          <w:p w:rsidR="00341DC0" w:rsidRDefault="00341DC0" w:rsidP="008867E1">
            <w:pPr>
              <w:jc w:val="center"/>
              <w:rPr>
                <w:sz w:val="20"/>
                <w:szCs w:val="20"/>
              </w:rPr>
            </w:pPr>
            <w:r>
              <w:rPr>
                <w:sz w:val="20"/>
                <w:szCs w:val="20"/>
              </w:rPr>
              <w:t>Ста</w:t>
            </w:r>
          </w:p>
          <w:p w:rsidR="00341DC0" w:rsidRDefault="00341DC0" w:rsidP="008867E1">
            <w:pPr>
              <w:jc w:val="center"/>
              <w:rPr>
                <w:sz w:val="20"/>
                <w:szCs w:val="20"/>
              </w:rPr>
            </w:pPr>
            <w:r>
              <w:rPr>
                <w:sz w:val="20"/>
                <w:szCs w:val="20"/>
              </w:rPr>
              <w:t>ти</w:t>
            </w:r>
          </w:p>
          <w:p w:rsidR="00341DC0" w:rsidRDefault="00341DC0" w:rsidP="008867E1">
            <w:pPr>
              <w:jc w:val="center"/>
              <w:rPr>
                <w:sz w:val="20"/>
                <w:szCs w:val="20"/>
              </w:rPr>
            </w:pPr>
            <w:r>
              <w:rPr>
                <w:sz w:val="20"/>
                <w:szCs w:val="20"/>
              </w:rPr>
              <w:t>че</w:t>
            </w:r>
          </w:p>
          <w:p w:rsidR="00341DC0" w:rsidRDefault="00341DC0" w:rsidP="008867E1">
            <w:pPr>
              <w:jc w:val="center"/>
              <w:rPr>
                <w:sz w:val="20"/>
                <w:szCs w:val="20"/>
              </w:rPr>
            </w:pPr>
            <w:r>
              <w:rPr>
                <w:sz w:val="20"/>
                <w:szCs w:val="20"/>
              </w:rPr>
              <w:t>ский уро</w:t>
            </w:r>
          </w:p>
          <w:p w:rsidR="00341DC0" w:rsidRPr="00345A18" w:rsidRDefault="00341DC0" w:rsidP="008867E1">
            <w:pPr>
              <w:jc w:val="center"/>
              <w:rPr>
                <w:sz w:val="20"/>
                <w:szCs w:val="20"/>
              </w:rPr>
            </w:pPr>
            <w:r>
              <w:rPr>
                <w:sz w:val="20"/>
                <w:szCs w:val="20"/>
              </w:rPr>
              <w:t>вень</w:t>
            </w:r>
          </w:p>
        </w:tc>
        <w:tc>
          <w:tcPr>
            <w:tcW w:w="567" w:type="dxa"/>
            <w:vMerge w:val="restart"/>
            <w:vAlign w:val="center"/>
          </w:tcPr>
          <w:p w:rsidR="00341DC0" w:rsidRDefault="00341DC0" w:rsidP="008867E1">
            <w:pPr>
              <w:jc w:val="center"/>
              <w:rPr>
                <w:sz w:val="20"/>
                <w:szCs w:val="20"/>
              </w:rPr>
            </w:pPr>
            <w:r>
              <w:rPr>
                <w:sz w:val="20"/>
                <w:szCs w:val="20"/>
              </w:rPr>
              <w:t>Ди-на</w:t>
            </w:r>
          </w:p>
          <w:p w:rsidR="00341DC0" w:rsidRDefault="00341DC0" w:rsidP="008867E1">
            <w:pPr>
              <w:jc w:val="center"/>
              <w:rPr>
                <w:sz w:val="20"/>
                <w:szCs w:val="20"/>
              </w:rPr>
            </w:pPr>
            <w:r>
              <w:rPr>
                <w:sz w:val="20"/>
                <w:szCs w:val="20"/>
              </w:rPr>
              <w:t>ми</w:t>
            </w:r>
          </w:p>
          <w:p w:rsidR="00341DC0" w:rsidRDefault="00341DC0" w:rsidP="008867E1">
            <w:pPr>
              <w:jc w:val="center"/>
              <w:rPr>
                <w:sz w:val="20"/>
                <w:szCs w:val="20"/>
              </w:rPr>
            </w:pPr>
            <w:r>
              <w:rPr>
                <w:sz w:val="20"/>
                <w:szCs w:val="20"/>
              </w:rPr>
              <w:t>ческий урове</w:t>
            </w:r>
          </w:p>
          <w:p w:rsidR="00341DC0" w:rsidRPr="00345A18" w:rsidRDefault="00341DC0" w:rsidP="008867E1">
            <w:pPr>
              <w:jc w:val="center"/>
              <w:rPr>
                <w:sz w:val="20"/>
                <w:szCs w:val="20"/>
              </w:rPr>
            </w:pPr>
            <w:r>
              <w:rPr>
                <w:sz w:val="20"/>
                <w:szCs w:val="20"/>
              </w:rPr>
              <w:t>нь</w:t>
            </w:r>
          </w:p>
        </w:tc>
        <w:tc>
          <w:tcPr>
            <w:tcW w:w="708" w:type="dxa"/>
            <w:vMerge w:val="restart"/>
            <w:vAlign w:val="center"/>
          </w:tcPr>
          <w:p w:rsidR="00341DC0" w:rsidRDefault="00341DC0" w:rsidP="008867E1">
            <w:pPr>
              <w:jc w:val="center"/>
              <w:rPr>
                <w:sz w:val="20"/>
                <w:szCs w:val="20"/>
              </w:rPr>
            </w:pPr>
            <w:r>
              <w:rPr>
                <w:sz w:val="20"/>
                <w:szCs w:val="20"/>
              </w:rPr>
              <w:t>Мощность насо</w:t>
            </w:r>
          </w:p>
          <w:p w:rsidR="00341DC0" w:rsidRPr="00345A18" w:rsidRDefault="00341DC0" w:rsidP="008867E1">
            <w:pPr>
              <w:jc w:val="center"/>
              <w:rPr>
                <w:sz w:val="20"/>
                <w:szCs w:val="20"/>
              </w:rPr>
            </w:pPr>
            <w:r>
              <w:rPr>
                <w:sz w:val="20"/>
                <w:szCs w:val="20"/>
              </w:rPr>
              <w:t>са</w:t>
            </w:r>
          </w:p>
        </w:tc>
        <w:tc>
          <w:tcPr>
            <w:tcW w:w="1985" w:type="dxa"/>
            <w:gridSpan w:val="3"/>
            <w:tcBorders>
              <w:bottom w:val="single" w:sz="4" w:space="0" w:color="auto"/>
            </w:tcBorders>
            <w:vAlign w:val="center"/>
          </w:tcPr>
          <w:p w:rsidR="00341DC0" w:rsidRPr="00345A18" w:rsidRDefault="00341DC0" w:rsidP="008867E1">
            <w:pPr>
              <w:jc w:val="center"/>
              <w:rPr>
                <w:sz w:val="20"/>
                <w:szCs w:val="20"/>
              </w:rPr>
            </w:pPr>
            <w:r>
              <w:rPr>
                <w:sz w:val="20"/>
                <w:szCs w:val="20"/>
              </w:rPr>
              <w:t>Оголовок скважины оборудован</w:t>
            </w:r>
          </w:p>
        </w:tc>
        <w:tc>
          <w:tcPr>
            <w:tcW w:w="992" w:type="dxa"/>
            <w:vMerge w:val="restart"/>
            <w:vAlign w:val="center"/>
          </w:tcPr>
          <w:p w:rsidR="00341DC0" w:rsidRDefault="00341DC0" w:rsidP="008867E1">
            <w:pPr>
              <w:jc w:val="center"/>
              <w:rPr>
                <w:sz w:val="20"/>
                <w:szCs w:val="20"/>
              </w:rPr>
            </w:pPr>
            <w:r>
              <w:rPr>
                <w:sz w:val="20"/>
                <w:szCs w:val="20"/>
              </w:rPr>
              <w:t>Тип па</w:t>
            </w:r>
          </w:p>
          <w:p w:rsidR="00341DC0" w:rsidRDefault="00341DC0" w:rsidP="008867E1">
            <w:pPr>
              <w:jc w:val="center"/>
              <w:rPr>
                <w:sz w:val="20"/>
                <w:szCs w:val="20"/>
              </w:rPr>
            </w:pPr>
            <w:r>
              <w:rPr>
                <w:sz w:val="20"/>
                <w:szCs w:val="20"/>
              </w:rPr>
              <w:t>вильона (над</w:t>
            </w:r>
          </w:p>
          <w:p w:rsidR="00341DC0" w:rsidRDefault="00341DC0" w:rsidP="008867E1">
            <w:pPr>
              <w:jc w:val="center"/>
              <w:rPr>
                <w:sz w:val="20"/>
                <w:szCs w:val="20"/>
              </w:rPr>
            </w:pPr>
            <w:r>
              <w:rPr>
                <w:sz w:val="20"/>
                <w:szCs w:val="20"/>
              </w:rPr>
              <w:t xml:space="preserve">земный/ </w:t>
            </w:r>
          </w:p>
          <w:p w:rsidR="00341DC0" w:rsidRDefault="00341DC0" w:rsidP="008867E1">
            <w:pPr>
              <w:jc w:val="center"/>
              <w:rPr>
                <w:sz w:val="20"/>
                <w:szCs w:val="20"/>
              </w:rPr>
            </w:pPr>
            <w:r>
              <w:rPr>
                <w:sz w:val="20"/>
                <w:szCs w:val="20"/>
              </w:rPr>
              <w:t>под</w:t>
            </w:r>
          </w:p>
          <w:p w:rsidR="00341DC0" w:rsidRPr="00345A18" w:rsidRDefault="00341DC0" w:rsidP="008867E1">
            <w:pPr>
              <w:jc w:val="center"/>
              <w:rPr>
                <w:sz w:val="20"/>
                <w:szCs w:val="20"/>
              </w:rPr>
            </w:pPr>
            <w:r>
              <w:rPr>
                <w:sz w:val="20"/>
                <w:szCs w:val="20"/>
              </w:rPr>
              <w:t>земный)</w:t>
            </w:r>
          </w:p>
        </w:tc>
        <w:tc>
          <w:tcPr>
            <w:tcW w:w="851" w:type="dxa"/>
            <w:vMerge w:val="restart"/>
            <w:vAlign w:val="center"/>
          </w:tcPr>
          <w:p w:rsidR="00341DC0" w:rsidRDefault="00341DC0" w:rsidP="008867E1">
            <w:pPr>
              <w:jc w:val="center"/>
              <w:rPr>
                <w:sz w:val="20"/>
                <w:szCs w:val="20"/>
              </w:rPr>
            </w:pPr>
            <w:r>
              <w:rPr>
                <w:sz w:val="20"/>
                <w:szCs w:val="20"/>
              </w:rPr>
              <w:t>Со</w:t>
            </w:r>
          </w:p>
          <w:p w:rsidR="00341DC0" w:rsidRDefault="00341DC0" w:rsidP="008867E1">
            <w:pPr>
              <w:jc w:val="center"/>
              <w:rPr>
                <w:sz w:val="20"/>
                <w:szCs w:val="20"/>
              </w:rPr>
            </w:pPr>
            <w:r>
              <w:rPr>
                <w:sz w:val="20"/>
                <w:szCs w:val="20"/>
              </w:rPr>
              <w:t>стоя</w:t>
            </w:r>
          </w:p>
          <w:p w:rsidR="00341DC0" w:rsidRPr="00345A18" w:rsidRDefault="00341DC0" w:rsidP="008867E1">
            <w:pPr>
              <w:jc w:val="center"/>
              <w:rPr>
                <w:sz w:val="20"/>
                <w:szCs w:val="20"/>
              </w:rPr>
            </w:pPr>
            <w:r>
              <w:rPr>
                <w:sz w:val="20"/>
                <w:szCs w:val="20"/>
              </w:rPr>
              <w:t>ние павильона</w:t>
            </w:r>
          </w:p>
        </w:tc>
        <w:tc>
          <w:tcPr>
            <w:tcW w:w="992" w:type="dxa"/>
            <w:vMerge w:val="restart"/>
            <w:vAlign w:val="center"/>
          </w:tcPr>
          <w:p w:rsidR="00341DC0" w:rsidRDefault="00341DC0" w:rsidP="008867E1">
            <w:pPr>
              <w:jc w:val="center"/>
              <w:rPr>
                <w:sz w:val="20"/>
                <w:szCs w:val="20"/>
              </w:rPr>
            </w:pPr>
            <w:r>
              <w:rPr>
                <w:sz w:val="20"/>
                <w:szCs w:val="20"/>
              </w:rPr>
              <w:t>Водопо</w:t>
            </w:r>
          </w:p>
          <w:p w:rsidR="00341DC0" w:rsidRDefault="00341DC0" w:rsidP="008867E1">
            <w:pPr>
              <w:jc w:val="center"/>
              <w:rPr>
                <w:sz w:val="20"/>
                <w:szCs w:val="20"/>
              </w:rPr>
            </w:pPr>
            <w:r>
              <w:rPr>
                <w:sz w:val="20"/>
                <w:szCs w:val="20"/>
              </w:rPr>
              <w:t>дающая система (башня Рожнев</w:t>
            </w:r>
          </w:p>
          <w:p w:rsidR="00341DC0" w:rsidRDefault="00341DC0" w:rsidP="008867E1">
            <w:pPr>
              <w:jc w:val="center"/>
              <w:rPr>
                <w:sz w:val="20"/>
                <w:szCs w:val="20"/>
              </w:rPr>
            </w:pPr>
            <w:r>
              <w:rPr>
                <w:sz w:val="20"/>
                <w:szCs w:val="20"/>
              </w:rPr>
              <w:t>ского, водона</w:t>
            </w:r>
          </w:p>
          <w:p w:rsidR="00341DC0" w:rsidRDefault="00341DC0" w:rsidP="008867E1">
            <w:pPr>
              <w:jc w:val="center"/>
              <w:rPr>
                <w:sz w:val="20"/>
                <w:szCs w:val="20"/>
              </w:rPr>
            </w:pPr>
            <w:r>
              <w:rPr>
                <w:sz w:val="20"/>
                <w:szCs w:val="20"/>
              </w:rPr>
              <w:t>порный бак, напря</w:t>
            </w:r>
          </w:p>
          <w:p w:rsidR="00341DC0" w:rsidRPr="00345A18" w:rsidRDefault="00341DC0" w:rsidP="008867E1">
            <w:pPr>
              <w:jc w:val="center"/>
              <w:rPr>
                <w:sz w:val="20"/>
                <w:szCs w:val="20"/>
              </w:rPr>
            </w:pPr>
            <w:r>
              <w:rPr>
                <w:sz w:val="20"/>
                <w:szCs w:val="20"/>
              </w:rPr>
              <w:t>мую). Объем емкости м3</w:t>
            </w:r>
          </w:p>
        </w:tc>
        <w:tc>
          <w:tcPr>
            <w:tcW w:w="709" w:type="dxa"/>
            <w:vMerge w:val="restart"/>
            <w:vAlign w:val="center"/>
          </w:tcPr>
          <w:p w:rsidR="00341DC0" w:rsidRDefault="00341DC0" w:rsidP="008867E1">
            <w:pPr>
              <w:jc w:val="center"/>
              <w:rPr>
                <w:sz w:val="20"/>
                <w:szCs w:val="20"/>
              </w:rPr>
            </w:pPr>
            <w:r>
              <w:rPr>
                <w:sz w:val="20"/>
                <w:szCs w:val="20"/>
              </w:rPr>
              <w:t>Высота подающе</w:t>
            </w:r>
          </w:p>
          <w:p w:rsidR="00341DC0" w:rsidRDefault="00341DC0" w:rsidP="008867E1">
            <w:pPr>
              <w:jc w:val="center"/>
              <w:rPr>
                <w:sz w:val="20"/>
                <w:szCs w:val="20"/>
              </w:rPr>
            </w:pPr>
            <w:r>
              <w:rPr>
                <w:sz w:val="20"/>
                <w:szCs w:val="20"/>
              </w:rPr>
              <w:t>го устройства (по ниж</w:t>
            </w:r>
          </w:p>
          <w:p w:rsidR="00341DC0" w:rsidRDefault="00341DC0" w:rsidP="008867E1">
            <w:pPr>
              <w:jc w:val="center"/>
              <w:rPr>
                <w:sz w:val="20"/>
                <w:szCs w:val="20"/>
              </w:rPr>
            </w:pPr>
            <w:r>
              <w:rPr>
                <w:sz w:val="20"/>
                <w:szCs w:val="20"/>
              </w:rPr>
              <w:t>нему уров</w:t>
            </w:r>
          </w:p>
          <w:p w:rsidR="00341DC0" w:rsidRPr="00345A18" w:rsidRDefault="00341DC0" w:rsidP="008867E1">
            <w:pPr>
              <w:jc w:val="center"/>
              <w:rPr>
                <w:sz w:val="20"/>
                <w:szCs w:val="20"/>
              </w:rPr>
            </w:pPr>
            <w:r>
              <w:rPr>
                <w:sz w:val="20"/>
                <w:szCs w:val="20"/>
              </w:rPr>
              <w:t>ню) м.</w:t>
            </w:r>
          </w:p>
        </w:tc>
        <w:tc>
          <w:tcPr>
            <w:tcW w:w="850" w:type="dxa"/>
            <w:vMerge w:val="restart"/>
            <w:vAlign w:val="center"/>
          </w:tcPr>
          <w:p w:rsidR="00341DC0" w:rsidRPr="00345A18" w:rsidRDefault="00341DC0" w:rsidP="008867E1">
            <w:pPr>
              <w:jc w:val="center"/>
              <w:rPr>
                <w:sz w:val="20"/>
                <w:szCs w:val="20"/>
              </w:rPr>
            </w:pPr>
            <w:r>
              <w:rPr>
                <w:sz w:val="20"/>
                <w:szCs w:val="20"/>
              </w:rPr>
              <w:t>Состояние водоподающего устройства</w:t>
            </w:r>
          </w:p>
        </w:tc>
      </w:tr>
      <w:tr w:rsidR="00341DC0" w:rsidTr="008867E1">
        <w:trPr>
          <w:trHeight w:val="2336"/>
        </w:trPr>
        <w:tc>
          <w:tcPr>
            <w:tcW w:w="426" w:type="dxa"/>
            <w:vMerge/>
          </w:tcPr>
          <w:p w:rsidR="00341DC0" w:rsidRPr="00345A18" w:rsidRDefault="00341DC0" w:rsidP="008867E1">
            <w:pPr>
              <w:jc w:val="center"/>
              <w:rPr>
                <w:sz w:val="20"/>
                <w:szCs w:val="20"/>
              </w:rPr>
            </w:pPr>
          </w:p>
        </w:tc>
        <w:tc>
          <w:tcPr>
            <w:tcW w:w="850" w:type="dxa"/>
            <w:vMerge/>
          </w:tcPr>
          <w:p w:rsidR="00341DC0" w:rsidRDefault="00341DC0" w:rsidP="008867E1">
            <w:pPr>
              <w:jc w:val="center"/>
              <w:rPr>
                <w:sz w:val="20"/>
                <w:szCs w:val="20"/>
              </w:rPr>
            </w:pPr>
          </w:p>
        </w:tc>
        <w:tc>
          <w:tcPr>
            <w:tcW w:w="709" w:type="dxa"/>
            <w:vMerge/>
          </w:tcPr>
          <w:p w:rsidR="00341DC0" w:rsidRDefault="00341DC0" w:rsidP="008867E1">
            <w:pPr>
              <w:jc w:val="center"/>
              <w:rPr>
                <w:sz w:val="20"/>
                <w:szCs w:val="20"/>
              </w:rPr>
            </w:pPr>
          </w:p>
        </w:tc>
        <w:tc>
          <w:tcPr>
            <w:tcW w:w="850" w:type="dxa"/>
            <w:vMerge/>
          </w:tcPr>
          <w:p w:rsidR="00341DC0" w:rsidRDefault="00341DC0" w:rsidP="008867E1">
            <w:pPr>
              <w:jc w:val="center"/>
              <w:rPr>
                <w:sz w:val="20"/>
                <w:szCs w:val="20"/>
              </w:rPr>
            </w:pPr>
          </w:p>
        </w:tc>
        <w:tc>
          <w:tcPr>
            <w:tcW w:w="567" w:type="dxa"/>
            <w:vMerge/>
          </w:tcPr>
          <w:p w:rsidR="00341DC0" w:rsidRDefault="00341DC0" w:rsidP="008867E1">
            <w:pPr>
              <w:jc w:val="center"/>
              <w:rPr>
                <w:sz w:val="20"/>
                <w:szCs w:val="20"/>
              </w:rPr>
            </w:pPr>
          </w:p>
        </w:tc>
        <w:tc>
          <w:tcPr>
            <w:tcW w:w="709" w:type="dxa"/>
            <w:vMerge/>
          </w:tcPr>
          <w:p w:rsidR="00341DC0" w:rsidRDefault="00341DC0" w:rsidP="008867E1">
            <w:pPr>
              <w:jc w:val="center"/>
              <w:rPr>
                <w:sz w:val="20"/>
                <w:szCs w:val="20"/>
              </w:rPr>
            </w:pPr>
          </w:p>
        </w:tc>
        <w:tc>
          <w:tcPr>
            <w:tcW w:w="709" w:type="dxa"/>
            <w:vMerge/>
          </w:tcPr>
          <w:p w:rsidR="00341DC0" w:rsidRDefault="00341DC0" w:rsidP="008867E1">
            <w:pPr>
              <w:jc w:val="center"/>
              <w:rPr>
                <w:sz w:val="20"/>
                <w:szCs w:val="20"/>
              </w:rPr>
            </w:pPr>
          </w:p>
        </w:tc>
        <w:tc>
          <w:tcPr>
            <w:tcW w:w="567" w:type="dxa"/>
            <w:vMerge/>
          </w:tcPr>
          <w:p w:rsidR="00341DC0" w:rsidRDefault="00341DC0" w:rsidP="008867E1">
            <w:pPr>
              <w:jc w:val="center"/>
              <w:rPr>
                <w:sz w:val="20"/>
                <w:szCs w:val="20"/>
              </w:rPr>
            </w:pPr>
          </w:p>
        </w:tc>
        <w:tc>
          <w:tcPr>
            <w:tcW w:w="567" w:type="dxa"/>
            <w:vMerge/>
          </w:tcPr>
          <w:p w:rsidR="00341DC0" w:rsidRDefault="00341DC0" w:rsidP="008867E1">
            <w:pPr>
              <w:jc w:val="center"/>
              <w:rPr>
                <w:sz w:val="20"/>
                <w:szCs w:val="20"/>
              </w:rPr>
            </w:pPr>
          </w:p>
        </w:tc>
        <w:tc>
          <w:tcPr>
            <w:tcW w:w="567" w:type="dxa"/>
            <w:vMerge/>
          </w:tcPr>
          <w:p w:rsidR="00341DC0" w:rsidRDefault="00341DC0" w:rsidP="008867E1">
            <w:pPr>
              <w:jc w:val="center"/>
              <w:rPr>
                <w:sz w:val="20"/>
                <w:szCs w:val="20"/>
              </w:rPr>
            </w:pPr>
          </w:p>
        </w:tc>
        <w:tc>
          <w:tcPr>
            <w:tcW w:w="709" w:type="dxa"/>
            <w:vMerge/>
          </w:tcPr>
          <w:p w:rsidR="00341DC0" w:rsidRDefault="00341DC0" w:rsidP="008867E1">
            <w:pPr>
              <w:jc w:val="center"/>
              <w:rPr>
                <w:sz w:val="20"/>
                <w:szCs w:val="20"/>
              </w:rPr>
            </w:pPr>
          </w:p>
        </w:tc>
        <w:tc>
          <w:tcPr>
            <w:tcW w:w="567" w:type="dxa"/>
            <w:vMerge/>
          </w:tcPr>
          <w:p w:rsidR="00341DC0" w:rsidRDefault="00341DC0" w:rsidP="008867E1">
            <w:pPr>
              <w:jc w:val="center"/>
              <w:rPr>
                <w:sz w:val="20"/>
                <w:szCs w:val="20"/>
              </w:rPr>
            </w:pPr>
          </w:p>
        </w:tc>
        <w:tc>
          <w:tcPr>
            <w:tcW w:w="708" w:type="dxa"/>
            <w:vMerge/>
          </w:tcPr>
          <w:p w:rsidR="00341DC0" w:rsidRDefault="00341DC0" w:rsidP="008867E1">
            <w:pPr>
              <w:jc w:val="center"/>
              <w:rPr>
                <w:sz w:val="20"/>
                <w:szCs w:val="20"/>
              </w:rPr>
            </w:pPr>
          </w:p>
        </w:tc>
        <w:tc>
          <w:tcPr>
            <w:tcW w:w="709" w:type="dxa"/>
            <w:tcBorders>
              <w:top w:val="single" w:sz="4" w:space="0" w:color="auto"/>
            </w:tcBorders>
          </w:tcPr>
          <w:p w:rsidR="00341DC0" w:rsidRDefault="00341DC0" w:rsidP="008867E1">
            <w:pPr>
              <w:jc w:val="center"/>
              <w:rPr>
                <w:sz w:val="20"/>
                <w:szCs w:val="20"/>
              </w:rPr>
            </w:pPr>
            <w:r>
              <w:rPr>
                <w:sz w:val="20"/>
                <w:szCs w:val="20"/>
              </w:rPr>
              <w:t>про</w:t>
            </w:r>
          </w:p>
          <w:p w:rsidR="00341DC0" w:rsidRDefault="00341DC0" w:rsidP="008867E1">
            <w:pPr>
              <w:jc w:val="center"/>
              <w:rPr>
                <w:sz w:val="20"/>
                <w:szCs w:val="20"/>
              </w:rPr>
            </w:pPr>
            <w:r>
              <w:rPr>
                <w:sz w:val="20"/>
                <w:szCs w:val="20"/>
              </w:rPr>
              <w:t>боот</w:t>
            </w:r>
          </w:p>
          <w:p w:rsidR="00341DC0" w:rsidRDefault="00341DC0" w:rsidP="008867E1">
            <w:pPr>
              <w:jc w:val="center"/>
              <w:rPr>
                <w:sz w:val="20"/>
                <w:szCs w:val="20"/>
              </w:rPr>
            </w:pPr>
            <w:r>
              <w:rPr>
                <w:sz w:val="20"/>
                <w:szCs w:val="20"/>
              </w:rPr>
              <w:t>бор</w:t>
            </w:r>
          </w:p>
          <w:p w:rsidR="00341DC0" w:rsidRPr="00345A18" w:rsidRDefault="00341DC0" w:rsidP="008867E1">
            <w:pPr>
              <w:jc w:val="center"/>
              <w:rPr>
                <w:sz w:val="20"/>
                <w:szCs w:val="20"/>
              </w:rPr>
            </w:pPr>
            <w:r>
              <w:rPr>
                <w:sz w:val="20"/>
                <w:szCs w:val="20"/>
              </w:rPr>
              <w:t>ный кран</w:t>
            </w:r>
          </w:p>
        </w:tc>
        <w:tc>
          <w:tcPr>
            <w:tcW w:w="567" w:type="dxa"/>
            <w:tcBorders>
              <w:top w:val="single" w:sz="4" w:space="0" w:color="auto"/>
            </w:tcBorders>
          </w:tcPr>
          <w:p w:rsidR="00341DC0" w:rsidRDefault="00341DC0" w:rsidP="008867E1">
            <w:pPr>
              <w:jc w:val="center"/>
              <w:rPr>
                <w:sz w:val="20"/>
                <w:szCs w:val="20"/>
              </w:rPr>
            </w:pPr>
            <w:r>
              <w:rPr>
                <w:sz w:val="20"/>
                <w:szCs w:val="20"/>
              </w:rPr>
              <w:t>ма</w:t>
            </w:r>
          </w:p>
          <w:p w:rsidR="00341DC0" w:rsidRDefault="00341DC0" w:rsidP="008867E1">
            <w:pPr>
              <w:jc w:val="center"/>
              <w:rPr>
                <w:sz w:val="20"/>
                <w:szCs w:val="20"/>
              </w:rPr>
            </w:pPr>
            <w:r>
              <w:rPr>
                <w:sz w:val="20"/>
                <w:szCs w:val="20"/>
              </w:rPr>
              <w:t>но</w:t>
            </w:r>
          </w:p>
          <w:p w:rsidR="00341DC0" w:rsidRPr="00345A18" w:rsidRDefault="00341DC0" w:rsidP="008867E1">
            <w:pPr>
              <w:rPr>
                <w:sz w:val="20"/>
                <w:szCs w:val="20"/>
              </w:rPr>
            </w:pPr>
            <w:r>
              <w:rPr>
                <w:sz w:val="20"/>
                <w:szCs w:val="20"/>
              </w:rPr>
              <w:t>метр</w:t>
            </w:r>
          </w:p>
        </w:tc>
        <w:tc>
          <w:tcPr>
            <w:tcW w:w="709" w:type="dxa"/>
            <w:tcBorders>
              <w:top w:val="single" w:sz="4" w:space="0" w:color="auto"/>
            </w:tcBorders>
          </w:tcPr>
          <w:p w:rsidR="00341DC0" w:rsidRDefault="00341DC0" w:rsidP="008867E1">
            <w:pPr>
              <w:jc w:val="center"/>
              <w:rPr>
                <w:sz w:val="20"/>
                <w:szCs w:val="20"/>
              </w:rPr>
            </w:pPr>
            <w:r>
              <w:rPr>
                <w:sz w:val="20"/>
                <w:szCs w:val="20"/>
              </w:rPr>
              <w:t>Пье</w:t>
            </w:r>
          </w:p>
          <w:p w:rsidR="00341DC0" w:rsidRDefault="00341DC0" w:rsidP="008867E1">
            <w:pPr>
              <w:jc w:val="center"/>
              <w:rPr>
                <w:sz w:val="20"/>
                <w:szCs w:val="20"/>
              </w:rPr>
            </w:pPr>
            <w:r>
              <w:rPr>
                <w:sz w:val="20"/>
                <w:szCs w:val="20"/>
              </w:rPr>
              <w:t>зо</w:t>
            </w:r>
          </w:p>
          <w:p w:rsidR="00341DC0" w:rsidRDefault="00341DC0" w:rsidP="008867E1">
            <w:pPr>
              <w:jc w:val="center"/>
              <w:rPr>
                <w:sz w:val="20"/>
                <w:szCs w:val="20"/>
              </w:rPr>
            </w:pPr>
            <w:r>
              <w:rPr>
                <w:sz w:val="20"/>
                <w:szCs w:val="20"/>
              </w:rPr>
              <w:t>мет</w:t>
            </w:r>
          </w:p>
          <w:p w:rsidR="00341DC0" w:rsidRDefault="00341DC0" w:rsidP="008867E1">
            <w:pPr>
              <w:jc w:val="center"/>
              <w:rPr>
                <w:sz w:val="20"/>
                <w:szCs w:val="20"/>
              </w:rPr>
            </w:pPr>
            <w:r>
              <w:rPr>
                <w:sz w:val="20"/>
                <w:szCs w:val="20"/>
              </w:rPr>
              <w:t>ри</w:t>
            </w:r>
          </w:p>
          <w:p w:rsidR="00341DC0" w:rsidRDefault="00341DC0" w:rsidP="008867E1">
            <w:pPr>
              <w:jc w:val="center"/>
              <w:rPr>
                <w:sz w:val="20"/>
                <w:szCs w:val="20"/>
              </w:rPr>
            </w:pPr>
            <w:r>
              <w:rPr>
                <w:sz w:val="20"/>
                <w:szCs w:val="20"/>
              </w:rPr>
              <w:t>че</w:t>
            </w:r>
          </w:p>
          <w:p w:rsidR="00341DC0" w:rsidRDefault="00341DC0" w:rsidP="008867E1">
            <w:pPr>
              <w:jc w:val="center"/>
              <w:rPr>
                <w:sz w:val="20"/>
                <w:szCs w:val="20"/>
              </w:rPr>
            </w:pPr>
            <w:r>
              <w:rPr>
                <w:sz w:val="20"/>
                <w:szCs w:val="20"/>
              </w:rPr>
              <w:t>ская труб</w:t>
            </w:r>
          </w:p>
          <w:p w:rsidR="00341DC0" w:rsidRPr="00345A18" w:rsidRDefault="00341DC0" w:rsidP="008867E1">
            <w:pPr>
              <w:jc w:val="center"/>
              <w:rPr>
                <w:sz w:val="20"/>
                <w:szCs w:val="20"/>
              </w:rPr>
            </w:pPr>
            <w:r>
              <w:rPr>
                <w:sz w:val="20"/>
                <w:szCs w:val="20"/>
              </w:rPr>
              <w:t>ка</w:t>
            </w:r>
          </w:p>
        </w:tc>
        <w:tc>
          <w:tcPr>
            <w:tcW w:w="992" w:type="dxa"/>
            <w:vMerge/>
          </w:tcPr>
          <w:p w:rsidR="00341DC0" w:rsidRPr="00345A18" w:rsidRDefault="00341DC0" w:rsidP="008867E1">
            <w:pPr>
              <w:jc w:val="center"/>
              <w:rPr>
                <w:sz w:val="20"/>
                <w:szCs w:val="20"/>
              </w:rPr>
            </w:pPr>
          </w:p>
        </w:tc>
        <w:tc>
          <w:tcPr>
            <w:tcW w:w="851" w:type="dxa"/>
            <w:vMerge/>
          </w:tcPr>
          <w:p w:rsidR="00341DC0" w:rsidRPr="00345A18" w:rsidRDefault="00341DC0" w:rsidP="008867E1">
            <w:pPr>
              <w:jc w:val="center"/>
              <w:rPr>
                <w:sz w:val="20"/>
                <w:szCs w:val="20"/>
              </w:rPr>
            </w:pPr>
          </w:p>
        </w:tc>
        <w:tc>
          <w:tcPr>
            <w:tcW w:w="992" w:type="dxa"/>
            <w:vMerge/>
          </w:tcPr>
          <w:p w:rsidR="00341DC0" w:rsidRPr="00345A18" w:rsidRDefault="00341DC0" w:rsidP="008867E1">
            <w:pPr>
              <w:jc w:val="center"/>
              <w:rPr>
                <w:sz w:val="20"/>
                <w:szCs w:val="20"/>
              </w:rPr>
            </w:pPr>
          </w:p>
        </w:tc>
        <w:tc>
          <w:tcPr>
            <w:tcW w:w="709" w:type="dxa"/>
            <w:vMerge/>
          </w:tcPr>
          <w:p w:rsidR="00341DC0" w:rsidRPr="00345A18" w:rsidRDefault="00341DC0" w:rsidP="008867E1">
            <w:pPr>
              <w:jc w:val="center"/>
              <w:rPr>
                <w:sz w:val="20"/>
                <w:szCs w:val="20"/>
              </w:rPr>
            </w:pPr>
          </w:p>
        </w:tc>
        <w:tc>
          <w:tcPr>
            <w:tcW w:w="850" w:type="dxa"/>
            <w:vMerge/>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p>
        </w:tc>
        <w:tc>
          <w:tcPr>
            <w:tcW w:w="850" w:type="dxa"/>
          </w:tcPr>
          <w:p w:rsidR="00341DC0" w:rsidRDefault="00341DC0" w:rsidP="008867E1">
            <w:pPr>
              <w:jc w:val="center"/>
              <w:rPr>
                <w:b/>
                <w:sz w:val="20"/>
                <w:szCs w:val="20"/>
              </w:rPr>
            </w:pPr>
            <w:r w:rsidRPr="001D2426">
              <w:rPr>
                <w:b/>
                <w:sz w:val="20"/>
                <w:szCs w:val="20"/>
              </w:rPr>
              <w:t>Тяжинское город</w:t>
            </w:r>
          </w:p>
          <w:p w:rsidR="00341DC0" w:rsidRPr="001D2426" w:rsidRDefault="00341DC0" w:rsidP="008867E1">
            <w:pPr>
              <w:jc w:val="center"/>
              <w:rPr>
                <w:b/>
                <w:sz w:val="20"/>
                <w:szCs w:val="20"/>
              </w:rPr>
            </w:pPr>
            <w:r w:rsidRPr="001D2426">
              <w:rPr>
                <w:b/>
                <w:sz w:val="20"/>
                <w:szCs w:val="20"/>
              </w:rPr>
              <w:t>ское поселение:</w:t>
            </w: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708"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992" w:type="dxa"/>
          </w:tcPr>
          <w:p w:rsidR="00341DC0" w:rsidRPr="00345A18" w:rsidRDefault="00341DC0" w:rsidP="008867E1">
            <w:pPr>
              <w:jc w:val="center"/>
              <w:rPr>
                <w:sz w:val="20"/>
                <w:szCs w:val="20"/>
              </w:rPr>
            </w:pPr>
          </w:p>
        </w:tc>
        <w:tc>
          <w:tcPr>
            <w:tcW w:w="851" w:type="dxa"/>
          </w:tcPr>
          <w:p w:rsidR="00341DC0" w:rsidRPr="00345A18" w:rsidRDefault="00341DC0" w:rsidP="008867E1">
            <w:pPr>
              <w:jc w:val="center"/>
              <w:rPr>
                <w:sz w:val="20"/>
                <w:szCs w:val="20"/>
              </w:rPr>
            </w:pP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1</w:t>
            </w:r>
          </w:p>
        </w:tc>
        <w:tc>
          <w:tcPr>
            <w:tcW w:w="850" w:type="dxa"/>
          </w:tcPr>
          <w:p w:rsidR="00341DC0" w:rsidRDefault="00341DC0" w:rsidP="008867E1">
            <w:pPr>
              <w:jc w:val="center"/>
              <w:rPr>
                <w:sz w:val="20"/>
                <w:szCs w:val="20"/>
              </w:rPr>
            </w:pPr>
            <w:r>
              <w:rPr>
                <w:sz w:val="20"/>
                <w:szCs w:val="20"/>
              </w:rPr>
              <w:t>пгт Тяжин</w:t>
            </w:r>
          </w:p>
          <w:p w:rsidR="00341DC0" w:rsidRPr="00345A18" w:rsidRDefault="00341DC0" w:rsidP="008867E1">
            <w:pPr>
              <w:jc w:val="center"/>
              <w:rPr>
                <w:sz w:val="20"/>
                <w:szCs w:val="20"/>
              </w:rPr>
            </w:pPr>
            <w:r>
              <w:rPr>
                <w:sz w:val="20"/>
                <w:szCs w:val="20"/>
              </w:rPr>
              <w:t>ский</w:t>
            </w:r>
          </w:p>
        </w:tc>
        <w:tc>
          <w:tcPr>
            <w:tcW w:w="709" w:type="dxa"/>
          </w:tcPr>
          <w:p w:rsidR="00341DC0" w:rsidRPr="00345A18" w:rsidRDefault="00341DC0" w:rsidP="008867E1">
            <w:pPr>
              <w:jc w:val="center"/>
              <w:rPr>
                <w:sz w:val="20"/>
                <w:szCs w:val="20"/>
              </w:rPr>
            </w:pPr>
            <w:r>
              <w:rPr>
                <w:sz w:val="20"/>
                <w:szCs w:val="20"/>
              </w:rPr>
              <w:t>Водозабор</w:t>
            </w:r>
          </w:p>
        </w:tc>
        <w:tc>
          <w:tcPr>
            <w:tcW w:w="850"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2003</w:t>
            </w:r>
          </w:p>
        </w:tc>
        <w:tc>
          <w:tcPr>
            <w:tcW w:w="567" w:type="dxa"/>
          </w:tcPr>
          <w:p w:rsidR="00341DC0" w:rsidRPr="00345A18" w:rsidRDefault="00341DC0" w:rsidP="008867E1">
            <w:pPr>
              <w:jc w:val="center"/>
              <w:rPr>
                <w:sz w:val="20"/>
                <w:szCs w:val="20"/>
              </w:rPr>
            </w:pPr>
            <w:r>
              <w:rPr>
                <w:sz w:val="20"/>
                <w:szCs w:val="20"/>
              </w:rPr>
              <w:t>200</w:t>
            </w:r>
          </w:p>
        </w:tc>
        <w:tc>
          <w:tcPr>
            <w:tcW w:w="567" w:type="dxa"/>
          </w:tcPr>
          <w:p w:rsidR="00341DC0" w:rsidRPr="00345A18" w:rsidRDefault="00341DC0" w:rsidP="008867E1">
            <w:pPr>
              <w:jc w:val="center"/>
              <w:rPr>
                <w:sz w:val="20"/>
                <w:szCs w:val="20"/>
              </w:rPr>
            </w:pPr>
            <w:r>
              <w:rPr>
                <w:sz w:val="20"/>
                <w:szCs w:val="20"/>
              </w:rPr>
              <w:t>24</w:t>
            </w:r>
          </w:p>
        </w:tc>
        <w:tc>
          <w:tcPr>
            <w:tcW w:w="567" w:type="dxa"/>
          </w:tcPr>
          <w:p w:rsidR="00341DC0" w:rsidRPr="00345A18" w:rsidRDefault="00341DC0" w:rsidP="008867E1">
            <w:pPr>
              <w:jc w:val="center"/>
              <w:rPr>
                <w:sz w:val="20"/>
                <w:szCs w:val="20"/>
              </w:rPr>
            </w:pPr>
            <w:r>
              <w:rPr>
                <w:sz w:val="20"/>
                <w:szCs w:val="20"/>
              </w:rPr>
              <w:t>0,8</w:t>
            </w:r>
          </w:p>
        </w:tc>
        <w:tc>
          <w:tcPr>
            <w:tcW w:w="709" w:type="dxa"/>
          </w:tcPr>
          <w:p w:rsidR="00341DC0" w:rsidRPr="00345A18" w:rsidRDefault="00341DC0" w:rsidP="008867E1">
            <w:pPr>
              <w:jc w:val="center"/>
              <w:rPr>
                <w:sz w:val="20"/>
                <w:szCs w:val="20"/>
              </w:rPr>
            </w:pPr>
            <w:r>
              <w:rPr>
                <w:sz w:val="20"/>
                <w:szCs w:val="20"/>
              </w:rPr>
              <w:t>28</w:t>
            </w:r>
          </w:p>
        </w:tc>
        <w:tc>
          <w:tcPr>
            <w:tcW w:w="567" w:type="dxa"/>
          </w:tcPr>
          <w:p w:rsidR="00341DC0" w:rsidRPr="00345A18" w:rsidRDefault="00341DC0" w:rsidP="008867E1">
            <w:pPr>
              <w:jc w:val="center"/>
              <w:rPr>
                <w:sz w:val="20"/>
                <w:szCs w:val="20"/>
              </w:rPr>
            </w:pPr>
            <w:r>
              <w:rPr>
                <w:sz w:val="20"/>
                <w:szCs w:val="20"/>
              </w:rPr>
              <w:t>58</w:t>
            </w:r>
          </w:p>
        </w:tc>
        <w:tc>
          <w:tcPr>
            <w:tcW w:w="708" w:type="dxa"/>
          </w:tcPr>
          <w:p w:rsidR="00341DC0" w:rsidRPr="00345A18" w:rsidRDefault="00341DC0" w:rsidP="008867E1">
            <w:pPr>
              <w:jc w:val="center"/>
              <w:rPr>
                <w:sz w:val="20"/>
                <w:szCs w:val="20"/>
              </w:rPr>
            </w:pPr>
            <w:r>
              <w:rPr>
                <w:sz w:val="20"/>
                <w:szCs w:val="20"/>
              </w:rPr>
              <w:t>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Pr="00345A18" w:rsidRDefault="00341DC0" w:rsidP="008867E1">
            <w:pPr>
              <w:rPr>
                <w:sz w:val="20"/>
                <w:szCs w:val="20"/>
              </w:rPr>
            </w:pPr>
            <w:r>
              <w:rPr>
                <w:sz w:val="20"/>
                <w:szCs w:val="20"/>
              </w:rPr>
              <w:t>удовл.</w:t>
            </w:r>
          </w:p>
        </w:tc>
        <w:tc>
          <w:tcPr>
            <w:tcW w:w="992" w:type="dxa"/>
          </w:tcPr>
          <w:p w:rsidR="00341DC0" w:rsidRDefault="00341DC0" w:rsidP="008867E1">
            <w:pPr>
              <w:jc w:val="center"/>
              <w:rPr>
                <w:sz w:val="20"/>
                <w:szCs w:val="20"/>
              </w:rPr>
            </w:pPr>
            <w:r>
              <w:rPr>
                <w:sz w:val="20"/>
                <w:szCs w:val="20"/>
              </w:rPr>
              <w:t>Резерву</w:t>
            </w:r>
          </w:p>
          <w:p w:rsidR="00341DC0" w:rsidRPr="00345A18" w:rsidRDefault="00341DC0" w:rsidP="008867E1">
            <w:pPr>
              <w:jc w:val="center"/>
              <w:rPr>
                <w:sz w:val="20"/>
                <w:szCs w:val="20"/>
              </w:rPr>
            </w:pPr>
            <w:r>
              <w:rPr>
                <w:sz w:val="20"/>
                <w:szCs w:val="20"/>
              </w:rPr>
              <w:t>ар 700м3</w:t>
            </w:r>
          </w:p>
        </w:tc>
        <w:tc>
          <w:tcPr>
            <w:tcW w:w="709" w:type="dxa"/>
          </w:tcPr>
          <w:p w:rsidR="00341DC0" w:rsidRPr="00345A18" w:rsidRDefault="00341DC0" w:rsidP="008867E1">
            <w:pPr>
              <w:jc w:val="center"/>
              <w:rPr>
                <w:sz w:val="20"/>
                <w:szCs w:val="20"/>
              </w:rPr>
            </w:pPr>
            <w:r>
              <w:rPr>
                <w:sz w:val="20"/>
                <w:szCs w:val="20"/>
              </w:rPr>
              <w:t>9</w:t>
            </w:r>
          </w:p>
        </w:tc>
        <w:tc>
          <w:tcPr>
            <w:tcW w:w="850" w:type="dxa"/>
          </w:tcPr>
          <w:p w:rsidR="00341DC0" w:rsidRPr="00345A18" w:rsidRDefault="00341DC0" w:rsidP="008867E1">
            <w:pPr>
              <w:jc w:val="center"/>
              <w:rPr>
                <w:sz w:val="20"/>
                <w:szCs w:val="20"/>
              </w:rPr>
            </w:pPr>
            <w:r>
              <w:rPr>
                <w:sz w:val="20"/>
                <w:szCs w:val="20"/>
              </w:rPr>
              <w:t>треб. ремонт</w:t>
            </w:r>
          </w:p>
        </w:tc>
      </w:tr>
      <w:tr w:rsidR="00341DC0" w:rsidTr="008867E1">
        <w:tc>
          <w:tcPr>
            <w:tcW w:w="426" w:type="dxa"/>
          </w:tcPr>
          <w:p w:rsidR="00341DC0" w:rsidRPr="00345A18" w:rsidRDefault="00341DC0" w:rsidP="008867E1">
            <w:pPr>
              <w:jc w:val="center"/>
              <w:rPr>
                <w:sz w:val="20"/>
                <w:szCs w:val="20"/>
              </w:rPr>
            </w:pPr>
            <w:r>
              <w:rPr>
                <w:sz w:val="20"/>
                <w:szCs w:val="20"/>
              </w:rPr>
              <w:t>2</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p>
        </w:tc>
        <w:tc>
          <w:tcPr>
            <w:tcW w:w="850" w:type="dxa"/>
          </w:tcPr>
          <w:p w:rsidR="00341DC0" w:rsidRPr="001D2426" w:rsidRDefault="00341DC0" w:rsidP="008867E1">
            <w:pPr>
              <w:jc w:val="center"/>
              <w:rPr>
                <w:sz w:val="20"/>
                <w:szCs w:val="20"/>
              </w:rPr>
            </w:pPr>
            <w:r>
              <w:rPr>
                <w:sz w:val="20"/>
                <w:szCs w:val="20"/>
              </w:rPr>
              <w:t>№2</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2008</w:t>
            </w:r>
          </w:p>
        </w:tc>
        <w:tc>
          <w:tcPr>
            <w:tcW w:w="567" w:type="dxa"/>
          </w:tcPr>
          <w:p w:rsidR="00341DC0" w:rsidRPr="00345A18" w:rsidRDefault="00341DC0" w:rsidP="008867E1">
            <w:pPr>
              <w:jc w:val="center"/>
              <w:rPr>
                <w:sz w:val="20"/>
                <w:szCs w:val="20"/>
              </w:rPr>
            </w:pPr>
            <w:r>
              <w:rPr>
                <w:sz w:val="20"/>
                <w:szCs w:val="20"/>
              </w:rPr>
              <w:t>200</w:t>
            </w:r>
          </w:p>
        </w:tc>
        <w:tc>
          <w:tcPr>
            <w:tcW w:w="567" w:type="dxa"/>
          </w:tcPr>
          <w:p w:rsidR="00341DC0" w:rsidRPr="00345A18" w:rsidRDefault="00341DC0" w:rsidP="008867E1">
            <w:pPr>
              <w:jc w:val="center"/>
              <w:rPr>
                <w:sz w:val="20"/>
                <w:szCs w:val="20"/>
              </w:rPr>
            </w:pPr>
            <w:r>
              <w:rPr>
                <w:sz w:val="20"/>
                <w:szCs w:val="20"/>
              </w:rPr>
              <w:t>25</w:t>
            </w:r>
          </w:p>
        </w:tc>
        <w:tc>
          <w:tcPr>
            <w:tcW w:w="567" w:type="dxa"/>
          </w:tcPr>
          <w:p w:rsidR="00341DC0" w:rsidRPr="00345A18" w:rsidRDefault="00341DC0" w:rsidP="008867E1">
            <w:pPr>
              <w:jc w:val="center"/>
              <w:rPr>
                <w:sz w:val="20"/>
                <w:szCs w:val="20"/>
              </w:rPr>
            </w:pPr>
            <w:r>
              <w:rPr>
                <w:sz w:val="20"/>
                <w:szCs w:val="20"/>
              </w:rPr>
              <w:t>1,1</w:t>
            </w:r>
          </w:p>
        </w:tc>
        <w:tc>
          <w:tcPr>
            <w:tcW w:w="709"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53</w:t>
            </w:r>
          </w:p>
        </w:tc>
        <w:tc>
          <w:tcPr>
            <w:tcW w:w="708" w:type="dxa"/>
          </w:tcPr>
          <w:p w:rsidR="00341DC0" w:rsidRPr="00345A18" w:rsidRDefault="00341DC0" w:rsidP="008867E1">
            <w:pPr>
              <w:jc w:val="center"/>
              <w:rPr>
                <w:sz w:val="20"/>
                <w:szCs w:val="20"/>
              </w:rPr>
            </w:pPr>
            <w:r>
              <w:rPr>
                <w:sz w:val="20"/>
                <w:szCs w:val="20"/>
              </w:rPr>
              <w:t>15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r w:rsidRPr="00A90DB2">
              <w:rPr>
                <w:sz w:val="20"/>
                <w:szCs w:val="20"/>
              </w:rPr>
              <w:t>удовл.</w:t>
            </w:r>
          </w:p>
        </w:tc>
        <w:tc>
          <w:tcPr>
            <w:tcW w:w="992" w:type="dxa"/>
          </w:tcPr>
          <w:p w:rsidR="00341DC0" w:rsidRDefault="00341DC0" w:rsidP="008867E1">
            <w:pPr>
              <w:jc w:val="center"/>
              <w:rPr>
                <w:sz w:val="20"/>
                <w:szCs w:val="20"/>
              </w:rPr>
            </w:pPr>
            <w:r>
              <w:rPr>
                <w:sz w:val="20"/>
                <w:szCs w:val="20"/>
              </w:rPr>
              <w:t>Резерву</w:t>
            </w:r>
          </w:p>
          <w:p w:rsidR="00341DC0" w:rsidRPr="00345A18" w:rsidRDefault="00341DC0" w:rsidP="008867E1">
            <w:pPr>
              <w:jc w:val="center"/>
              <w:rPr>
                <w:sz w:val="20"/>
                <w:szCs w:val="20"/>
              </w:rPr>
            </w:pPr>
            <w:r>
              <w:rPr>
                <w:sz w:val="20"/>
                <w:szCs w:val="20"/>
              </w:rPr>
              <w:t>ар 700м3</w:t>
            </w:r>
          </w:p>
        </w:tc>
        <w:tc>
          <w:tcPr>
            <w:tcW w:w="709" w:type="dxa"/>
          </w:tcPr>
          <w:p w:rsidR="00341DC0" w:rsidRPr="00345A18" w:rsidRDefault="00341DC0" w:rsidP="008867E1">
            <w:pPr>
              <w:jc w:val="center"/>
              <w:rPr>
                <w:sz w:val="20"/>
                <w:szCs w:val="20"/>
              </w:rPr>
            </w:pPr>
            <w:r>
              <w:rPr>
                <w:sz w:val="20"/>
                <w:szCs w:val="20"/>
              </w:rPr>
              <w:t>9</w:t>
            </w:r>
          </w:p>
        </w:tc>
        <w:tc>
          <w:tcPr>
            <w:tcW w:w="850" w:type="dxa"/>
          </w:tcPr>
          <w:p w:rsidR="00341DC0" w:rsidRPr="00345A18" w:rsidRDefault="00341DC0" w:rsidP="008867E1">
            <w:pPr>
              <w:jc w:val="center"/>
              <w:rPr>
                <w:sz w:val="20"/>
                <w:szCs w:val="20"/>
              </w:rPr>
            </w:pPr>
            <w:r>
              <w:rPr>
                <w:sz w:val="20"/>
                <w:szCs w:val="20"/>
              </w:rPr>
              <w:t>треб. ремонт</w:t>
            </w:r>
          </w:p>
        </w:tc>
      </w:tr>
      <w:tr w:rsidR="00341DC0" w:rsidTr="008867E1">
        <w:tc>
          <w:tcPr>
            <w:tcW w:w="426" w:type="dxa"/>
          </w:tcPr>
          <w:p w:rsidR="00341DC0" w:rsidRPr="00345A18" w:rsidRDefault="00341DC0" w:rsidP="008867E1">
            <w:pPr>
              <w:jc w:val="center"/>
              <w:rPr>
                <w:sz w:val="20"/>
                <w:szCs w:val="20"/>
              </w:rPr>
            </w:pPr>
            <w:r>
              <w:rPr>
                <w:sz w:val="20"/>
                <w:szCs w:val="20"/>
              </w:rPr>
              <w:t>3</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p>
        </w:tc>
        <w:tc>
          <w:tcPr>
            <w:tcW w:w="850" w:type="dxa"/>
          </w:tcPr>
          <w:p w:rsidR="00341DC0" w:rsidRPr="001D2426" w:rsidRDefault="00341DC0" w:rsidP="008867E1">
            <w:pPr>
              <w:jc w:val="center"/>
              <w:rPr>
                <w:sz w:val="20"/>
                <w:szCs w:val="20"/>
              </w:rPr>
            </w:pPr>
            <w:r>
              <w:rPr>
                <w:sz w:val="20"/>
                <w:szCs w:val="20"/>
              </w:rPr>
              <w:t>№3</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2008</w:t>
            </w:r>
          </w:p>
        </w:tc>
        <w:tc>
          <w:tcPr>
            <w:tcW w:w="567" w:type="dxa"/>
          </w:tcPr>
          <w:p w:rsidR="00341DC0" w:rsidRPr="00345A18" w:rsidRDefault="00341DC0" w:rsidP="008867E1">
            <w:pPr>
              <w:jc w:val="center"/>
              <w:rPr>
                <w:sz w:val="20"/>
                <w:szCs w:val="20"/>
              </w:rPr>
            </w:pPr>
            <w:r>
              <w:rPr>
                <w:sz w:val="20"/>
                <w:szCs w:val="20"/>
              </w:rPr>
              <w:t>215</w:t>
            </w:r>
          </w:p>
        </w:tc>
        <w:tc>
          <w:tcPr>
            <w:tcW w:w="567" w:type="dxa"/>
          </w:tcPr>
          <w:p w:rsidR="00341DC0" w:rsidRPr="00345A18" w:rsidRDefault="00341DC0" w:rsidP="008867E1">
            <w:pPr>
              <w:jc w:val="center"/>
              <w:rPr>
                <w:sz w:val="20"/>
                <w:szCs w:val="20"/>
              </w:rPr>
            </w:pPr>
            <w:r>
              <w:rPr>
                <w:sz w:val="20"/>
                <w:szCs w:val="20"/>
              </w:rPr>
              <w:t>32</w:t>
            </w:r>
          </w:p>
        </w:tc>
        <w:tc>
          <w:tcPr>
            <w:tcW w:w="567" w:type="dxa"/>
          </w:tcPr>
          <w:p w:rsidR="00341DC0" w:rsidRPr="00345A18" w:rsidRDefault="00341DC0" w:rsidP="008867E1">
            <w:pPr>
              <w:jc w:val="center"/>
              <w:rPr>
                <w:sz w:val="20"/>
                <w:szCs w:val="20"/>
              </w:rPr>
            </w:pPr>
            <w:r>
              <w:rPr>
                <w:sz w:val="20"/>
                <w:szCs w:val="20"/>
              </w:rPr>
              <w:t>0,65</w:t>
            </w:r>
          </w:p>
        </w:tc>
        <w:tc>
          <w:tcPr>
            <w:tcW w:w="709" w:type="dxa"/>
          </w:tcPr>
          <w:p w:rsidR="00341DC0" w:rsidRPr="00345A18" w:rsidRDefault="00341DC0" w:rsidP="008867E1">
            <w:pPr>
              <w:jc w:val="center"/>
              <w:rPr>
                <w:sz w:val="20"/>
                <w:szCs w:val="20"/>
              </w:rPr>
            </w:pPr>
            <w:r>
              <w:rPr>
                <w:sz w:val="20"/>
                <w:szCs w:val="20"/>
              </w:rPr>
              <w:t>31</w:t>
            </w:r>
          </w:p>
        </w:tc>
        <w:tc>
          <w:tcPr>
            <w:tcW w:w="567" w:type="dxa"/>
          </w:tcPr>
          <w:p w:rsidR="00341DC0" w:rsidRPr="00345A18" w:rsidRDefault="00341DC0" w:rsidP="008867E1">
            <w:pPr>
              <w:jc w:val="center"/>
              <w:rPr>
                <w:sz w:val="20"/>
                <w:szCs w:val="20"/>
              </w:rPr>
            </w:pPr>
            <w:r>
              <w:rPr>
                <w:sz w:val="20"/>
                <w:szCs w:val="20"/>
              </w:rPr>
              <w:t>80</w:t>
            </w:r>
          </w:p>
        </w:tc>
        <w:tc>
          <w:tcPr>
            <w:tcW w:w="708" w:type="dxa"/>
          </w:tcPr>
          <w:p w:rsidR="00341DC0" w:rsidRPr="00345A18" w:rsidRDefault="00341DC0" w:rsidP="008867E1">
            <w:pPr>
              <w:jc w:val="center"/>
              <w:rPr>
                <w:sz w:val="20"/>
                <w:szCs w:val="20"/>
              </w:rPr>
            </w:pPr>
            <w:r>
              <w:rPr>
                <w:sz w:val="20"/>
                <w:szCs w:val="20"/>
              </w:rPr>
              <w:t>11</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r w:rsidRPr="00A90DB2">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4</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p>
        </w:tc>
        <w:tc>
          <w:tcPr>
            <w:tcW w:w="850" w:type="dxa"/>
          </w:tcPr>
          <w:p w:rsidR="00341DC0" w:rsidRPr="001D2426" w:rsidRDefault="00341DC0" w:rsidP="008867E1">
            <w:pPr>
              <w:jc w:val="center"/>
              <w:rPr>
                <w:sz w:val="20"/>
                <w:szCs w:val="20"/>
              </w:rPr>
            </w:pPr>
            <w:r>
              <w:rPr>
                <w:sz w:val="20"/>
                <w:szCs w:val="20"/>
              </w:rPr>
              <w:t>№4</w:t>
            </w: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r>
              <w:rPr>
                <w:sz w:val="20"/>
                <w:szCs w:val="20"/>
              </w:rPr>
              <w:t>2008</w:t>
            </w:r>
          </w:p>
        </w:tc>
        <w:tc>
          <w:tcPr>
            <w:tcW w:w="567" w:type="dxa"/>
          </w:tcPr>
          <w:p w:rsidR="00341DC0" w:rsidRPr="00345A18" w:rsidRDefault="00341DC0" w:rsidP="008867E1">
            <w:pPr>
              <w:jc w:val="center"/>
              <w:rPr>
                <w:sz w:val="20"/>
                <w:szCs w:val="20"/>
              </w:rPr>
            </w:pPr>
            <w:r>
              <w:rPr>
                <w:sz w:val="20"/>
                <w:szCs w:val="20"/>
              </w:rPr>
              <w:t>215</w:t>
            </w:r>
          </w:p>
        </w:tc>
        <w:tc>
          <w:tcPr>
            <w:tcW w:w="567" w:type="dxa"/>
          </w:tcPr>
          <w:p w:rsidR="00341DC0" w:rsidRPr="00345A18" w:rsidRDefault="00341DC0" w:rsidP="008867E1">
            <w:pPr>
              <w:jc w:val="center"/>
              <w:rPr>
                <w:sz w:val="20"/>
                <w:szCs w:val="20"/>
              </w:rPr>
            </w:pPr>
            <w:r>
              <w:rPr>
                <w:sz w:val="20"/>
                <w:szCs w:val="20"/>
              </w:rPr>
              <w:t>25</w:t>
            </w:r>
          </w:p>
        </w:tc>
        <w:tc>
          <w:tcPr>
            <w:tcW w:w="567" w:type="dxa"/>
          </w:tcPr>
          <w:p w:rsidR="00341DC0" w:rsidRPr="00345A18" w:rsidRDefault="00341DC0" w:rsidP="008867E1">
            <w:pPr>
              <w:jc w:val="center"/>
              <w:rPr>
                <w:sz w:val="20"/>
                <w:szCs w:val="20"/>
              </w:rPr>
            </w:pPr>
            <w:r>
              <w:rPr>
                <w:sz w:val="20"/>
                <w:szCs w:val="20"/>
              </w:rPr>
              <w:t>0,5</w:t>
            </w:r>
          </w:p>
        </w:tc>
        <w:tc>
          <w:tcPr>
            <w:tcW w:w="709" w:type="dxa"/>
          </w:tcPr>
          <w:p w:rsidR="00341DC0" w:rsidRPr="00345A18" w:rsidRDefault="00341DC0" w:rsidP="008867E1">
            <w:pPr>
              <w:jc w:val="center"/>
              <w:rPr>
                <w:sz w:val="20"/>
                <w:szCs w:val="20"/>
              </w:rPr>
            </w:pPr>
            <w:r>
              <w:rPr>
                <w:sz w:val="20"/>
                <w:szCs w:val="20"/>
              </w:rPr>
              <w:t>15</w:t>
            </w:r>
          </w:p>
        </w:tc>
        <w:tc>
          <w:tcPr>
            <w:tcW w:w="567" w:type="dxa"/>
          </w:tcPr>
          <w:p w:rsidR="00341DC0" w:rsidRPr="00345A18" w:rsidRDefault="00341DC0" w:rsidP="008867E1">
            <w:pPr>
              <w:jc w:val="center"/>
              <w:rPr>
                <w:sz w:val="20"/>
                <w:szCs w:val="20"/>
              </w:rPr>
            </w:pPr>
            <w:r>
              <w:rPr>
                <w:sz w:val="20"/>
                <w:szCs w:val="20"/>
              </w:rPr>
              <w:t>65</w:t>
            </w:r>
          </w:p>
        </w:tc>
        <w:tc>
          <w:tcPr>
            <w:tcW w:w="708" w:type="dxa"/>
          </w:tcPr>
          <w:p w:rsidR="00341DC0" w:rsidRPr="00345A18" w:rsidRDefault="00341DC0" w:rsidP="008867E1">
            <w:pPr>
              <w:jc w:val="center"/>
              <w:rPr>
                <w:sz w:val="20"/>
                <w:szCs w:val="20"/>
              </w:rPr>
            </w:pPr>
            <w:r>
              <w:rPr>
                <w:sz w:val="20"/>
                <w:szCs w:val="20"/>
              </w:rPr>
              <w:t>15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r w:rsidRPr="00A90DB2">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5</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Тру</w:t>
            </w:r>
          </w:p>
          <w:p w:rsidR="00341DC0" w:rsidRPr="001D2426" w:rsidRDefault="00341DC0" w:rsidP="008867E1">
            <w:pPr>
              <w:jc w:val="center"/>
              <w:rPr>
                <w:sz w:val="20"/>
                <w:szCs w:val="20"/>
              </w:rPr>
            </w:pPr>
            <w:r>
              <w:rPr>
                <w:sz w:val="20"/>
                <w:szCs w:val="20"/>
              </w:rPr>
              <w:t>довая</w:t>
            </w:r>
          </w:p>
        </w:tc>
        <w:tc>
          <w:tcPr>
            <w:tcW w:w="850" w:type="dxa"/>
          </w:tcPr>
          <w:p w:rsidR="00341DC0" w:rsidRDefault="00341DC0" w:rsidP="008867E1">
            <w:pPr>
              <w:jc w:val="center"/>
              <w:rPr>
                <w:sz w:val="20"/>
                <w:szCs w:val="20"/>
              </w:rPr>
            </w:pPr>
            <w:r>
              <w:rPr>
                <w:sz w:val="20"/>
                <w:szCs w:val="20"/>
              </w:rPr>
              <w:t>ул. Тру</w:t>
            </w:r>
          </w:p>
          <w:p w:rsidR="00341DC0" w:rsidRPr="001D2426" w:rsidRDefault="00341DC0" w:rsidP="008867E1">
            <w:pPr>
              <w:jc w:val="center"/>
              <w:rPr>
                <w:sz w:val="20"/>
                <w:szCs w:val="20"/>
              </w:rPr>
            </w:pPr>
            <w:r>
              <w:rPr>
                <w:sz w:val="20"/>
                <w:szCs w:val="20"/>
              </w:rPr>
              <w:t>довая, 7</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1973</w:t>
            </w:r>
          </w:p>
        </w:tc>
        <w:tc>
          <w:tcPr>
            <w:tcW w:w="567" w:type="dxa"/>
          </w:tcPr>
          <w:p w:rsidR="00341DC0" w:rsidRPr="00345A18" w:rsidRDefault="00341DC0" w:rsidP="008867E1">
            <w:pPr>
              <w:jc w:val="center"/>
              <w:rPr>
                <w:sz w:val="20"/>
                <w:szCs w:val="20"/>
              </w:rPr>
            </w:pPr>
            <w:r>
              <w:rPr>
                <w:sz w:val="20"/>
                <w:szCs w:val="20"/>
              </w:rPr>
              <w:t>110</w:t>
            </w:r>
          </w:p>
        </w:tc>
        <w:tc>
          <w:tcPr>
            <w:tcW w:w="567" w:type="dxa"/>
          </w:tcPr>
          <w:p w:rsidR="00341DC0" w:rsidRPr="00345A18" w:rsidRDefault="00341DC0" w:rsidP="008867E1">
            <w:pPr>
              <w:jc w:val="center"/>
              <w:rPr>
                <w:sz w:val="20"/>
                <w:szCs w:val="20"/>
              </w:rPr>
            </w:pPr>
            <w:r>
              <w:rPr>
                <w:sz w:val="20"/>
                <w:szCs w:val="20"/>
              </w:rPr>
              <w:t>11,5</w:t>
            </w:r>
          </w:p>
        </w:tc>
        <w:tc>
          <w:tcPr>
            <w:tcW w:w="567" w:type="dxa"/>
          </w:tcPr>
          <w:p w:rsidR="00341DC0" w:rsidRPr="00345A18" w:rsidRDefault="00341DC0" w:rsidP="008867E1">
            <w:pPr>
              <w:jc w:val="center"/>
              <w:rPr>
                <w:sz w:val="20"/>
                <w:szCs w:val="20"/>
              </w:rPr>
            </w:pPr>
            <w:r>
              <w:rPr>
                <w:sz w:val="20"/>
                <w:szCs w:val="20"/>
              </w:rPr>
              <w:t>0,33</w:t>
            </w:r>
          </w:p>
        </w:tc>
        <w:tc>
          <w:tcPr>
            <w:tcW w:w="709" w:type="dxa"/>
          </w:tcPr>
          <w:p w:rsidR="00341DC0" w:rsidRPr="00345A18" w:rsidRDefault="00341DC0" w:rsidP="008867E1">
            <w:pPr>
              <w:jc w:val="center"/>
              <w:rPr>
                <w:sz w:val="20"/>
                <w:szCs w:val="20"/>
              </w:rPr>
            </w:pPr>
            <w:r>
              <w:rPr>
                <w:sz w:val="20"/>
                <w:szCs w:val="20"/>
              </w:rPr>
              <w:t>68</w:t>
            </w:r>
          </w:p>
        </w:tc>
        <w:tc>
          <w:tcPr>
            <w:tcW w:w="567" w:type="dxa"/>
          </w:tcPr>
          <w:p w:rsidR="00341DC0" w:rsidRPr="00345A18" w:rsidRDefault="00341DC0" w:rsidP="008867E1">
            <w:pPr>
              <w:jc w:val="center"/>
              <w:rPr>
                <w:sz w:val="20"/>
                <w:szCs w:val="20"/>
              </w:rPr>
            </w:pPr>
            <w:r>
              <w:rPr>
                <w:sz w:val="20"/>
                <w:szCs w:val="20"/>
              </w:rPr>
              <w:t>102</w:t>
            </w:r>
          </w:p>
        </w:tc>
        <w:tc>
          <w:tcPr>
            <w:tcW w:w="708" w:type="dxa"/>
          </w:tcPr>
          <w:p w:rsidR="00341DC0" w:rsidRPr="00345A18" w:rsidRDefault="00341DC0" w:rsidP="008867E1">
            <w:pPr>
              <w:jc w:val="center"/>
              <w:rPr>
                <w:sz w:val="20"/>
                <w:szCs w:val="20"/>
              </w:rPr>
            </w:pPr>
            <w:r>
              <w:rPr>
                <w:sz w:val="20"/>
                <w:szCs w:val="20"/>
              </w:rPr>
              <w:t>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r w:rsidRPr="00A90DB2">
              <w:rPr>
                <w:sz w:val="20"/>
                <w:szCs w:val="20"/>
              </w:rPr>
              <w:t>удовл.</w:t>
            </w:r>
          </w:p>
        </w:tc>
        <w:tc>
          <w:tcPr>
            <w:tcW w:w="992" w:type="dxa"/>
          </w:tcPr>
          <w:p w:rsidR="00341DC0" w:rsidRDefault="00341DC0" w:rsidP="008867E1">
            <w:pPr>
              <w:jc w:val="center"/>
              <w:rPr>
                <w:sz w:val="20"/>
                <w:szCs w:val="20"/>
              </w:rPr>
            </w:pPr>
            <w:r>
              <w:rPr>
                <w:sz w:val="20"/>
                <w:szCs w:val="20"/>
              </w:rPr>
              <w:t>Башня Рожнев</w:t>
            </w:r>
          </w:p>
          <w:p w:rsidR="00341DC0" w:rsidRPr="00345A18" w:rsidRDefault="00341DC0" w:rsidP="008867E1">
            <w:pPr>
              <w:jc w:val="center"/>
              <w:rPr>
                <w:sz w:val="20"/>
                <w:szCs w:val="20"/>
              </w:rPr>
            </w:pPr>
            <w:r>
              <w:rPr>
                <w:sz w:val="20"/>
                <w:szCs w:val="20"/>
              </w:rPr>
              <w:t>ского 15м3</w:t>
            </w:r>
          </w:p>
        </w:tc>
        <w:tc>
          <w:tcPr>
            <w:tcW w:w="709" w:type="dxa"/>
          </w:tcPr>
          <w:p w:rsidR="00341DC0" w:rsidRPr="00345A18" w:rsidRDefault="00341DC0" w:rsidP="008867E1">
            <w:pPr>
              <w:jc w:val="center"/>
              <w:rPr>
                <w:sz w:val="20"/>
                <w:szCs w:val="20"/>
              </w:rPr>
            </w:pPr>
            <w:r>
              <w:rPr>
                <w:sz w:val="20"/>
                <w:szCs w:val="20"/>
              </w:rPr>
              <w:t>14</w:t>
            </w:r>
          </w:p>
        </w:tc>
        <w:tc>
          <w:tcPr>
            <w:tcW w:w="850" w:type="dxa"/>
          </w:tcPr>
          <w:p w:rsidR="00341DC0" w:rsidRPr="00345A18" w:rsidRDefault="00341DC0" w:rsidP="008867E1">
            <w:pPr>
              <w:jc w:val="center"/>
              <w:rPr>
                <w:sz w:val="20"/>
                <w:szCs w:val="20"/>
              </w:rPr>
            </w:pPr>
            <w:r>
              <w:rPr>
                <w:sz w:val="20"/>
                <w:szCs w:val="20"/>
              </w:rPr>
              <w:t>заменить на 25м3</w:t>
            </w:r>
          </w:p>
        </w:tc>
      </w:tr>
      <w:tr w:rsidR="00341DC0" w:rsidTr="008867E1">
        <w:trPr>
          <w:trHeight w:val="447"/>
        </w:trPr>
        <w:tc>
          <w:tcPr>
            <w:tcW w:w="426" w:type="dxa"/>
          </w:tcPr>
          <w:p w:rsidR="00341DC0" w:rsidRPr="00345A18" w:rsidRDefault="00341DC0" w:rsidP="008867E1">
            <w:pPr>
              <w:jc w:val="center"/>
              <w:rPr>
                <w:sz w:val="20"/>
                <w:szCs w:val="20"/>
              </w:rPr>
            </w:pPr>
            <w:r>
              <w:rPr>
                <w:sz w:val="20"/>
                <w:szCs w:val="20"/>
              </w:rPr>
              <w:lastRenderedPageBreak/>
              <w:t>6</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Ве</w:t>
            </w:r>
          </w:p>
          <w:p w:rsidR="00341DC0" w:rsidRDefault="00341DC0" w:rsidP="008867E1">
            <w:pPr>
              <w:jc w:val="center"/>
              <w:rPr>
                <w:sz w:val="20"/>
                <w:szCs w:val="20"/>
              </w:rPr>
            </w:pPr>
            <w:r>
              <w:rPr>
                <w:sz w:val="20"/>
                <w:szCs w:val="20"/>
              </w:rPr>
              <w:t>сен</w:t>
            </w:r>
          </w:p>
          <w:p w:rsidR="00341DC0" w:rsidRPr="001D2426" w:rsidRDefault="00341DC0" w:rsidP="008867E1">
            <w:pPr>
              <w:jc w:val="center"/>
              <w:rPr>
                <w:sz w:val="20"/>
                <w:szCs w:val="20"/>
              </w:rPr>
            </w:pPr>
            <w:r>
              <w:rPr>
                <w:sz w:val="20"/>
                <w:szCs w:val="20"/>
              </w:rPr>
              <w:t>няя</w:t>
            </w:r>
          </w:p>
        </w:tc>
        <w:tc>
          <w:tcPr>
            <w:tcW w:w="850" w:type="dxa"/>
          </w:tcPr>
          <w:p w:rsidR="00341DC0" w:rsidRDefault="00341DC0" w:rsidP="008867E1">
            <w:pPr>
              <w:jc w:val="center"/>
              <w:rPr>
                <w:sz w:val="20"/>
                <w:szCs w:val="20"/>
              </w:rPr>
            </w:pPr>
            <w:r>
              <w:rPr>
                <w:sz w:val="20"/>
                <w:szCs w:val="20"/>
              </w:rPr>
              <w:t>ул. Весен</w:t>
            </w:r>
          </w:p>
          <w:p w:rsidR="00341DC0" w:rsidRPr="001D2426" w:rsidRDefault="00341DC0" w:rsidP="008867E1">
            <w:pPr>
              <w:jc w:val="center"/>
              <w:rPr>
                <w:sz w:val="20"/>
                <w:szCs w:val="20"/>
              </w:rPr>
            </w:pPr>
            <w:r>
              <w:rPr>
                <w:sz w:val="20"/>
                <w:szCs w:val="20"/>
              </w:rPr>
              <w:t>няя, 24</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1973</w:t>
            </w:r>
          </w:p>
        </w:tc>
        <w:tc>
          <w:tcPr>
            <w:tcW w:w="567" w:type="dxa"/>
          </w:tcPr>
          <w:p w:rsidR="00341DC0" w:rsidRPr="00345A18" w:rsidRDefault="00341DC0" w:rsidP="008867E1">
            <w:pPr>
              <w:jc w:val="center"/>
              <w:rPr>
                <w:sz w:val="20"/>
                <w:szCs w:val="20"/>
              </w:rPr>
            </w:pPr>
            <w:r>
              <w:rPr>
                <w:sz w:val="20"/>
                <w:szCs w:val="20"/>
              </w:rPr>
              <w:t>110</w:t>
            </w:r>
          </w:p>
        </w:tc>
        <w:tc>
          <w:tcPr>
            <w:tcW w:w="567" w:type="dxa"/>
          </w:tcPr>
          <w:p w:rsidR="00341DC0" w:rsidRPr="00345A18" w:rsidRDefault="00341DC0" w:rsidP="008867E1">
            <w:pPr>
              <w:jc w:val="center"/>
              <w:rPr>
                <w:sz w:val="20"/>
                <w:szCs w:val="20"/>
              </w:rPr>
            </w:pPr>
            <w:r>
              <w:rPr>
                <w:sz w:val="20"/>
                <w:szCs w:val="20"/>
              </w:rPr>
              <w:t>11,5</w:t>
            </w:r>
          </w:p>
        </w:tc>
        <w:tc>
          <w:tcPr>
            <w:tcW w:w="567" w:type="dxa"/>
          </w:tcPr>
          <w:p w:rsidR="00341DC0" w:rsidRPr="00345A18" w:rsidRDefault="00341DC0" w:rsidP="008867E1">
            <w:pPr>
              <w:jc w:val="center"/>
              <w:rPr>
                <w:sz w:val="20"/>
                <w:szCs w:val="20"/>
              </w:rPr>
            </w:pPr>
            <w:r>
              <w:rPr>
                <w:sz w:val="20"/>
                <w:szCs w:val="20"/>
              </w:rPr>
              <w:t>0,33</w:t>
            </w:r>
          </w:p>
        </w:tc>
        <w:tc>
          <w:tcPr>
            <w:tcW w:w="709" w:type="dxa"/>
          </w:tcPr>
          <w:p w:rsidR="00341DC0" w:rsidRPr="00345A18" w:rsidRDefault="00341DC0" w:rsidP="008867E1">
            <w:pPr>
              <w:jc w:val="center"/>
              <w:rPr>
                <w:sz w:val="20"/>
                <w:szCs w:val="20"/>
              </w:rPr>
            </w:pPr>
            <w:r>
              <w:rPr>
                <w:sz w:val="20"/>
                <w:szCs w:val="20"/>
              </w:rPr>
              <w:t>68</w:t>
            </w:r>
          </w:p>
        </w:tc>
        <w:tc>
          <w:tcPr>
            <w:tcW w:w="567" w:type="dxa"/>
          </w:tcPr>
          <w:p w:rsidR="00341DC0" w:rsidRPr="00345A18" w:rsidRDefault="00341DC0" w:rsidP="008867E1">
            <w:pPr>
              <w:jc w:val="center"/>
              <w:rPr>
                <w:sz w:val="20"/>
                <w:szCs w:val="20"/>
              </w:rPr>
            </w:pPr>
            <w:r>
              <w:rPr>
                <w:sz w:val="20"/>
                <w:szCs w:val="20"/>
              </w:rPr>
              <w:t>102</w:t>
            </w:r>
          </w:p>
        </w:tc>
        <w:tc>
          <w:tcPr>
            <w:tcW w:w="708" w:type="dxa"/>
          </w:tcPr>
          <w:p w:rsidR="00341DC0" w:rsidRPr="00345A18" w:rsidRDefault="00341DC0" w:rsidP="008867E1">
            <w:pPr>
              <w:jc w:val="center"/>
              <w:rPr>
                <w:sz w:val="20"/>
                <w:szCs w:val="20"/>
              </w:rPr>
            </w:pPr>
            <w:r>
              <w:rPr>
                <w:sz w:val="20"/>
                <w:szCs w:val="20"/>
              </w:rPr>
              <w:t>5,5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0</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jc w:val="center"/>
              <w:rPr>
                <w:sz w:val="20"/>
                <w:szCs w:val="20"/>
              </w:rPr>
            </w:pPr>
            <w:r>
              <w:rPr>
                <w:sz w:val="20"/>
                <w:szCs w:val="20"/>
              </w:rPr>
              <w:t>над</w:t>
            </w:r>
          </w:p>
          <w:p w:rsidR="00341DC0" w:rsidRDefault="00341DC0" w:rsidP="008867E1">
            <w:pPr>
              <w:jc w:val="center"/>
              <w:rPr>
                <w:sz w:val="20"/>
                <w:szCs w:val="20"/>
              </w:rPr>
            </w:pPr>
            <w:r>
              <w:rPr>
                <w:sz w:val="20"/>
                <w:szCs w:val="20"/>
              </w:rPr>
              <w:t>земный+</w:t>
            </w:r>
          </w:p>
          <w:p w:rsidR="00341DC0" w:rsidRDefault="00341DC0" w:rsidP="008867E1">
            <w:pPr>
              <w:jc w:val="center"/>
              <w:rPr>
                <w:sz w:val="20"/>
                <w:szCs w:val="20"/>
              </w:rPr>
            </w:pPr>
            <w:r>
              <w:rPr>
                <w:sz w:val="20"/>
                <w:szCs w:val="20"/>
              </w:rPr>
              <w:t>под</w:t>
            </w:r>
          </w:p>
          <w:p w:rsidR="00341DC0" w:rsidRPr="00345A18" w:rsidRDefault="00341DC0" w:rsidP="008867E1">
            <w:pPr>
              <w:jc w:val="center"/>
              <w:rPr>
                <w:sz w:val="20"/>
                <w:szCs w:val="20"/>
              </w:rPr>
            </w:pPr>
            <w:r>
              <w:rPr>
                <w:sz w:val="20"/>
                <w:szCs w:val="20"/>
              </w:rPr>
              <w:t>земный</w:t>
            </w:r>
          </w:p>
        </w:tc>
        <w:tc>
          <w:tcPr>
            <w:tcW w:w="851" w:type="dxa"/>
          </w:tcPr>
          <w:p w:rsidR="00341DC0" w:rsidRDefault="00341DC0" w:rsidP="008867E1">
            <w:r w:rsidRPr="00A90DB2">
              <w:rPr>
                <w:sz w:val="20"/>
                <w:szCs w:val="20"/>
              </w:rPr>
              <w:t>удовл.</w:t>
            </w:r>
          </w:p>
        </w:tc>
        <w:tc>
          <w:tcPr>
            <w:tcW w:w="992" w:type="dxa"/>
          </w:tcPr>
          <w:p w:rsidR="00341DC0" w:rsidRDefault="00341DC0" w:rsidP="008867E1">
            <w:pPr>
              <w:jc w:val="center"/>
              <w:rPr>
                <w:sz w:val="20"/>
                <w:szCs w:val="20"/>
              </w:rPr>
            </w:pPr>
            <w:r>
              <w:rPr>
                <w:sz w:val="20"/>
                <w:szCs w:val="20"/>
              </w:rPr>
              <w:t>Башня Рожнев</w:t>
            </w:r>
          </w:p>
          <w:p w:rsidR="00341DC0" w:rsidRPr="00345A18" w:rsidRDefault="00341DC0" w:rsidP="008867E1">
            <w:pPr>
              <w:jc w:val="center"/>
              <w:rPr>
                <w:sz w:val="20"/>
                <w:szCs w:val="20"/>
              </w:rPr>
            </w:pPr>
            <w:r>
              <w:rPr>
                <w:sz w:val="20"/>
                <w:szCs w:val="20"/>
              </w:rPr>
              <w:t>ского 20м3</w:t>
            </w:r>
          </w:p>
        </w:tc>
        <w:tc>
          <w:tcPr>
            <w:tcW w:w="709" w:type="dxa"/>
          </w:tcPr>
          <w:p w:rsidR="00341DC0" w:rsidRPr="00345A18" w:rsidRDefault="00341DC0" w:rsidP="008867E1">
            <w:pPr>
              <w:jc w:val="center"/>
              <w:rPr>
                <w:sz w:val="20"/>
                <w:szCs w:val="20"/>
              </w:rPr>
            </w:pPr>
            <w:r>
              <w:rPr>
                <w:sz w:val="20"/>
                <w:szCs w:val="20"/>
              </w:rPr>
              <w:t>16</w:t>
            </w:r>
          </w:p>
        </w:tc>
        <w:tc>
          <w:tcPr>
            <w:tcW w:w="850" w:type="dxa"/>
          </w:tcPr>
          <w:p w:rsidR="00341DC0" w:rsidRPr="00345A18" w:rsidRDefault="00341DC0" w:rsidP="008867E1">
            <w:pPr>
              <w:jc w:val="center"/>
              <w:rPr>
                <w:sz w:val="20"/>
                <w:szCs w:val="20"/>
              </w:rPr>
            </w:pPr>
            <w:r>
              <w:rPr>
                <w:sz w:val="20"/>
                <w:szCs w:val="20"/>
              </w:rPr>
              <w:t xml:space="preserve">удовл. </w:t>
            </w:r>
          </w:p>
        </w:tc>
      </w:tr>
      <w:tr w:rsidR="00341DC0" w:rsidTr="008867E1">
        <w:tc>
          <w:tcPr>
            <w:tcW w:w="426" w:type="dxa"/>
          </w:tcPr>
          <w:p w:rsidR="00341DC0" w:rsidRPr="00345A18" w:rsidRDefault="00341DC0" w:rsidP="008867E1">
            <w:pPr>
              <w:jc w:val="center"/>
              <w:rPr>
                <w:sz w:val="20"/>
                <w:szCs w:val="20"/>
              </w:rPr>
            </w:pPr>
            <w:r>
              <w:rPr>
                <w:sz w:val="20"/>
                <w:szCs w:val="20"/>
              </w:rPr>
              <w:t>7</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Молодеж</w:t>
            </w:r>
          </w:p>
          <w:p w:rsidR="00341DC0" w:rsidRPr="001D2426" w:rsidRDefault="00341DC0" w:rsidP="008867E1">
            <w:pPr>
              <w:jc w:val="center"/>
              <w:rPr>
                <w:sz w:val="20"/>
                <w:szCs w:val="20"/>
              </w:rPr>
            </w:pPr>
            <w:r>
              <w:rPr>
                <w:sz w:val="20"/>
                <w:szCs w:val="20"/>
              </w:rPr>
              <w:t>ная</w:t>
            </w:r>
          </w:p>
        </w:tc>
        <w:tc>
          <w:tcPr>
            <w:tcW w:w="850" w:type="dxa"/>
          </w:tcPr>
          <w:p w:rsidR="00341DC0" w:rsidRDefault="00341DC0" w:rsidP="008867E1">
            <w:pPr>
              <w:jc w:val="center"/>
              <w:rPr>
                <w:sz w:val="20"/>
                <w:szCs w:val="20"/>
              </w:rPr>
            </w:pPr>
            <w:r>
              <w:rPr>
                <w:sz w:val="20"/>
                <w:szCs w:val="20"/>
              </w:rPr>
              <w:t>ул. Моло</w:t>
            </w:r>
          </w:p>
          <w:p w:rsidR="00341DC0" w:rsidRDefault="00341DC0" w:rsidP="008867E1">
            <w:pPr>
              <w:jc w:val="center"/>
              <w:rPr>
                <w:sz w:val="20"/>
                <w:szCs w:val="20"/>
              </w:rPr>
            </w:pPr>
            <w:r>
              <w:rPr>
                <w:sz w:val="20"/>
                <w:szCs w:val="20"/>
              </w:rPr>
              <w:t>деж</w:t>
            </w:r>
          </w:p>
          <w:p w:rsidR="00341DC0" w:rsidRPr="001D2426" w:rsidRDefault="00341DC0" w:rsidP="008867E1">
            <w:pPr>
              <w:jc w:val="center"/>
              <w:rPr>
                <w:sz w:val="20"/>
                <w:szCs w:val="20"/>
              </w:rPr>
            </w:pPr>
            <w:r>
              <w:rPr>
                <w:sz w:val="20"/>
                <w:szCs w:val="20"/>
              </w:rPr>
              <w:t>ная, 1а</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1982</w:t>
            </w:r>
          </w:p>
        </w:tc>
        <w:tc>
          <w:tcPr>
            <w:tcW w:w="567" w:type="dxa"/>
          </w:tcPr>
          <w:p w:rsidR="00341DC0" w:rsidRPr="00345A18" w:rsidRDefault="00341DC0" w:rsidP="008867E1">
            <w:pPr>
              <w:jc w:val="center"/>
              <w:rPr>
                <w:sz w:val="20"/>
                <w:szCs w:val="20"/>
              </w:rPr>
            </w:pPr>
            <w:r>
              <w:rPr>
                <w:sz w:val="20"/>
                <w:szCs w:val="20"/>
              </w:rPr>
              <w:t>250</w:t>
            </w:r>
          </w:p>
        </w:tc>
        <w:tc>
          <w:tcPr>
            <w:tcW w:w="567" w:type="dxa"/>
          </w:tcPr>
          <w:p w:rsidR="00341DC0" w:rsidRPr="00345A18" w:rsidRDefault="00341DC0" w:rsidP="008867E1">
            <w:pPr>
              <w:jc w:val="center"/>
              <w:rPr>
                <w:sz w:val="20"/>
                <w:szCs w:val="20"/>
              </w:rPr>
            </w:pPr>
            <w:r>
              <w:rPr>
                <w:sz w:val="20"/>
                <w:szCs w:val="20"/>
              </w:rPr>
              <w:t>16,9</w:t>
            </w:r>
          </w:p>
        </w:tc>
        <w:tc>
          <w:tcPr>
            <w:tcW w:w="567" w:type="dxa"/>
          </w:tcPr>
          <w:p w:rsidR="00341DC0" w:rsidRPr="00345A18" w:rsidRDefault="00341DC0" w:rsidP="008867E1">
            <w:pPr>
              <w:jc w:val="center"/>
              <w:rPr>
                <w:sz w:val="20"/>
                <w:szCs w:val="20"/>
              </w:rPr>
            </w:pPr>
            <w:r>
              <w:rPr>
                <w:sz w:val="20"/>
                <w:szCs w:val="20"/>
              </w:rPr>
              <w:t>0,55</w:t>
            </w:r>
          </w:p>
        </w:tc>
        <w:tc>
          <w:tcPr>
            <w:tcW w:w="709" w:type="dxa"/>
          </w:tcPr>
          <w:p w:rsidR="00341DC0" w:rsidRPr="00345A18" w:rsidRDefault="00341DC0" w:rsidP="008867E1">
            <w:pPr>
              <w:jc w:val="center"/>
              <w:rPr>
                <w:sz w:val="20"/>
                <w:szCs w:val="20"/>
              </w:rPr>
            </w:pPr>
            <w:r>
              <w:rPr>
                <w:sz w:val="20"/>
                <w:szCs w:val="20"/>
              </w:rPr>
              <w:t>19</w:t>
            </w:r>
          </w:p>
        </w:tc>
        <w:tc>
          <w:tcPr>
            <w:tcW w:w="567" w:type="dxa"/>
          </w:tcPr>
          <w:p w:rsidR="00341DC0" w:rsidRPr="00345A18" w:rsidRDefault="00341DC0" w:rsidP="008867E1">
            <w:pPr>
              <w:jc w:val="center"/>
              <w:rPr>
                <w:sz w:val="20"/>
                <w:szCs w:val="20"/>
              </w:rPr>
            </w:pPr>
            <w:r>
              <w:rPr>
                <w:sz w:val="20"/>
                <w:szCs w:val="20"/>
              </w:rPr>
              <w:t>50</w:t>
            </w:r>
          </w:p>
        </w:tc>
        <w:tc>
          <w:tcPr>
            <w:tcW w:w="708" w:type="dxa"/>
          </w:tcPr>
          <w:p w:rsidR="00341DC0" w:rsidRPr="00345A18" w:rsidRDefault="00341DC0" w:rsidP="008867E1">
            <w:pPr>
              <w:jc w:val="center"/>
              <w:rPr>
                <w:sz w:val="20"/>
                <w:szCs w:val="20"/>
              </w:rPr>
            </w:pPr>
            <w:r>
              <w:rPr>
                <w:sz w:val="20"/>
                <w:szCs w:val="20"/>
              </w:rPr>
              <w:t>5,5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jc w:val="center"/>
              <w:rPr>
                <w:sz w:val="20"/>
                <w:szCs w:val="20"/>
              </w:rPr>
            </w:pPr>
            <w:r>
              <w:rPr>
                <w:sz w:val="20"/>
                <w:szCs w:val="20"/>
              </w:rPr>
              <w:t>над</w:t>
            </w:r>
          </w:p>
          <w:p w:rsidR="00341DC0" w:rsidRDefault="00341DC0" w:rsidP="008867E1">
            <w:pPr>
              <w:jc w:val="center"/>
              <w:rPr>
                <w:sz w:val="20"/>
                <w:szCs w:val="20"/>
              </w:rPr>
            </w:pPr>
            <w:r>
              <w:rPr>
                <w:sz w:val="20"/>
                <w:szCs w:val="20"/>
              </w:rPr>
              <w:t>земный+</w:t>
            </w:r>
          </w:p>
          <w:p w:rsidR="00341DC0" w:rsidRDefault="00341DC0" w:rsidP="008867E1">
            <w:pPr>
              <w:jc w:val="center"/>
              <w:rPr>
                <w:sz w:val="20"/>
                <w:szCs w:val="20"/>
              </w:rPr>
            </w:pPr>
            <w:r>
              <w:rPr>
                <w:sz w:val="20"/>
                <w:szCs w:val="20"/>
              </w:rPr>
              <w:t>под</w:t>
            </w:r>
          </w:p>
          <w:p w:rsidR="00341DC0" w:rsidRDefault="00341DC0" w:rsidP="008867E1">
            <w:r>
              <w:rPr>
                <w:sz w:val="20"/>
                <w:szCs w:val="20"/>
              </w:rPr>
              <w:t>земный</w:t>
            </w:r>
          </w:p>
        </w:tc>
        <w:tc>
          <w:tcPr>
            <w:tcW w:w="851" w:type="dxa"/>
          </w:tcPr>
          <w:p w:rsidR="00341DC0" w:rsidRDefault="00341DC0" w:rsidP="008867E1">
            <w:r w:rsidRPr="00D32087">
              <w:rPr>
                <w:sz w:val="20"/>
                <w:szCs w:val="20"/>
              </w:rPr>
              <w:t>удовл.</w:t>
            </w:r>
          </w:p>
        </w:tc>
        <w:tc>
          <w:tcPr>
            <w:tcW w:w="992" w:type="dxa"/>
          </w:tcPr>
          <w:p w:rsidR="00341DC0" w:rsidRDefault="00341DC0" w:rsidP="008867E1">
            <w:pPr>
              <w:jc w:val="center"/>
              <w:rPr>
                <w:sz w:val="20"/>
                <w:szCs w:val="20"/>
              </w:rPr>
            </w:pPr>
            <w:r>
              <w:rPr>
                <w:sz w:val="20"/>
                <w:szCs w:val="20"/>
              </w:rPr>
              <w:t>Башня Рожнев</w:t>
            </w:r>
          </w:p>
          <w:p w:rsidR="00341DC0" w:rsidRPr="00345A18" w:rsidRDefault="00341DC0" w:rsidP="008867E1">
            <w:pPr>
              <w:jc w:val="center"/>
              <w:rPr>
                <w:sz w:val="20"/>
                <w:szCs w:val="20"/>
              </w:rPr>
            </w:pPr>
            <w:r>
              <w:rPr>
                <w:sz w:val="20"/>
                <w:szCs w:val="20"/>
              </w:rPr>
              <w:t>ского 15м3</w:t>
            </w:r>
          </w:p>
        </w:tc>
        <w:tc>
          <w:tcPr>
            <w:tcW w:w="709" w:type="dxa"/>
          </w:tcPr>
          <w:p w:rsidR="00341DC0" w:rsidRPr="00345A18" w:rsidRDefault="00341DC0" w:rsidP="008867E1">
            <w:pPr>
              <w:jc w:val="center"/>
              <w:rPr>
                <w:sz w:val="20"/>
                <w:szCs w:val="20"/>
              </w:rPr>
            </w:pPr>
            <w:r>
              <w:rPr>
                <w:sz w:val="20"/>
                <w:szCs w:val="20"/>
              </w:rPr>
              <w:t>16</w:t>
            </w:r>
          </w:p>
        </w:tc>
        <w:tc>
          <w:tcPr>
            <w:tcW w:w="850" w:type="dxa"/>
          </w:tcPr>
          <w:p w:rsidR="00341DC0" w:rsidRPr="00345A18" w:rsidRDefault="00341DC0" w:rsidP="008867E1">
            <w:pPr>
              <w:jc w:val="center"/>
              <w:rPr>
                <w:sz w:val="20"/>
                <w:szCs w:val="20"/>
              </w:rPr>
            </w:pPr>
            <w:r>
              <w:rPr>
                <w:sz w:val="20"/>
                <w:szCs w:val="20"/>
              </w:rPr>
              <w:t>удовл.</w:t>
            </w:r>
          </w:p>
        </w:tc>
      </w:tr>
      <w:tr w:rsidR="00341DC0" w:rsidTr="008867E1">
        <w:tc>
          <w:tcPr>
            <w:tcW w:w="426" w:type="dxa"/>
          </w:tcPr>
          <w:p w:rsidR="00341DC0" w:rsidRPr="00345A18" w:rsidRDefault="00341DC0" w:rsidP="008867E1">
            <w:pPr>
              <w:rPr>
                <w:sz w:val="20"/>
                <w:szCs w:val="20"/>
              </w:rPr>
            </w:pPr>
            <w:r>
              <w:rPr>
                <w:sz w:val="20"/>
                <w:szCs w:val="20"/>
              </w:rPr>
              <w:t>8</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Лес</w:t>
            </w:r>
          </w:p>
          <w:p w:rsidR="00341DC0" w:rsidRPr="001D2426" w:rsidRDefault="00341DC0" w:rsidP="008867E1">
            <w:pPr>
              <w:jc w:val="center"/>
              <w:rPr>
                <w:sz w:val="20"/>
                <w:szCs w:val="20"/>
              </w:rPr>
            </w:pPr>
            <w:r>
              <w:rPr>
                <w:sz w:val="20"/>
                <w:szCs w:val="20"/>
              </w:rPr>
              <w:t>ная</w:t>
            </w:r>
          </w:p>
        </w:tc>
        <w:tc>
          <w:tcPr>
            <w:tcW w:w="850" w:type="dxa"/>
          </w:tcPr>
          <w:p w:rsidR="00341DC0" w:rsidRDefault="00341DC0" w:rsidP="008867E1">
            <w:pPr>
              <w:jc w:val="center"/>
              <w:rPr>
                <w:sz w:val="20"/>
                <w:szCs w:val="20"/>
              </w:rPr>
            </w:pPr>
            <w:r>
              <w:rPr>
                <w:sz w:val="20"/>
                <w:szCs w:val="20"/>
              </w:rPr>
              <w:t>ул. Лес</w:t>
            </w:r>
          </w:p>
          <w:p w:rsidR="00341DC0" w:rsidRPr="001D2426" w:rsidRDefault="00341DC0" w:rsidP="008867E1">
            <w:pPr>
              <w:jc w:val="center"/>
              <w:rPr>
                <w:sz w:val="20"/>
                <w:szCs w:val="20"/>
              </w:rPr>
            </w:pPr>
            <w:r>
              <w:rPr>
                <w:sz w:val="20"/>
                <w:szCs w:val="20"/>
              </w:rPr>
              <w:t>ная, 1а</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1975</w:t>
            </w:r>
          </w:p>
        </w:tc>
        <w:tc>
          <w:tcPr>
            <w:tcW w:w="567" w:type="dxa"/>
          </w:tcPr>
          <w:p w:rsidR="00341DC0" w:rsidRPr="00345A18" w:rsidRDefault="00341DC0" w:rsidP="008867E1">
            <w:pPr>
              <w:jc w:val="center"/>
              <w:rPr>
                <w:sz w:val="20"/>
                <w:szCs w:val="20"/>
              </w:rPr>
            </w:pPr>
            <w:r>
              <w:rPr>
                <w:sz w:val="20"/>
                <w:szCs w:val="20"/>
              </w:rPr>
              <w:t>110</w:t>
            </w:r>
          </w:p>
        </w:tc>
        <w:tc>
          <w:tcPr>
            <w:tcW w:w="567" w:type="dxa"/>
          </w:tcPr>
          <w:p w:rsidR="00341DC0" w:rsidRPr="00345A18" w:rsidRDefault="00341DC0" w:rsidP="008867E1">
            <w:pPr>
              <w:jc w:val="center"/>
              <w:rPr>
                <w:sz w:val="20"/>
                <w:szCs w:val="20"/>
              </w:rPr>
            </w:pPr>
            <w:r>
              <w:rPr>
                <w:sz w:val="20"/>
                <w:szCs w:val="20"/>
              </w:rPr>
              <w:t>10</w:t>
            </w:r>
          </w:p>
        </w:tc>
        <w:tc>
          <w:tcPr>
            <w:tcW w:w="567" w:type="dxa"/>
          </w:tcPr>
          <w:p w:rsidR="00341DC0" w:rsidRPr="00345A18" w:rsidRDefault="00341DC0" w:rsidP="008867E1">
            <w:pPr>
              <w:jc w:val="center"/>
              <w:rPr>
                <w:sz w:val="20"/>
                <w:szCs w:val="20"/>
              </w:rPr>
            </w:pPr>
            <w:r>
              <w:rPr>
                <w:sz w:val="20"/>
                <w:szCs w:val="20"/>
              </w:rPr>
              <w:t>0,33</w:t>
            </w:r>
          </w:p>
        </w:tc>
        <w:tc>
          <w:tcPr>
            <w:tcW w:w="709" w:type="dxa"/>
          </w:tcPr>
          <w:p w:rsidR="00341DC0" w:rsidRPr="00345A18" w:rsidRDefault="00341DC0" w:rsidP="008867E1">
            <w:pPr>
              <w:jc w:val="center"/>
              <w:rPr>
                <w:sz w:val="20"/>
                <w:szCs w:val="20"/>
              </w:rPr>
            </w:pPr>
            <w:r>
              <w:rPr>
                <w:sz w:val="20"/>
                <w:szCs w:val="20"/>
              </w:rPr>
              <w:t>22</w:t>
            </w:r>
          </w:p>
        </w:tc>
        <w:tc>
          <w:tcPr>
            <w:tcW w:w="567" w:type="dxa"/>
          </w:tcPr>
          <w:p w:rsidR="00341DC0" w:rsidRPr="00345A18" w:rsidRDefault="00341DC0" w:rsidP="008867E1">
            <w:pPr>
              <w:jc w:val="center"/>
              <w:rPr>
                <w:sz w:val="20"/>
                <w:szCs w:val="20"/>
              </w:rPr>
            </w:pPr>
            <w:r>
              <w:rPr>
                <w:sz w:val="20"/>
                <w:szCs w:val="20"/>
              </w:rPr>
              <w:t>52</w:t>
            </w:r>
          </w:p>
        </w:tc>
        <w:tc>
          <w:tcPr>
            <w:tcW w:w="708" w:type="dxa"/>
          </w:tcPr>
          <w:p w:rsidR="00341DC0" w:rsidRPr="00345A18" w:rsidRDefault="00341DC0" w:rsidP="008867E1">
            <w:pPr>
              <w:jc w:val="center"/>
              <w:rPr>
                <w:sz w:val="20"/>
                <w:szCs w:val="20"/>
              </w:rPr>
            </w:pPr>
            <w:r>
              <w:rPr>
                <w:sz w:val="20"/>
                <w:szCs w:val="20"/>
              </w:rPr>
              <w:t>5,5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0</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jc w:val="center"/>
              <w:rPr>
                <w:sz w:val="20"/>
                <w:szCs w:val="20"/>
              </w:rPr>
            </w:pPr>
            <w:r>
              <w:rPr>
                <w:sz w:val="20"/>
                <w:szCs w:val="20"/>
              </w:rPr>
              <w:t>над</w:t>
            </w:r>
          </w:p>
          <w:p w:rsidR="00341DC0" w:rsidRDefault="00341DC0" w:rsidP="008867E1">
            <w:pPr>
              <w:jc w:val="center"/>
              <w:rPr>
                <w:sz w:val="20"/>
                <w:szCs w:val="20"/>
              </w:rPr>
            </w:pPr>
            <w:r>
              <w:rPr>
                <w:sz w:val="20"/>
                <w:szCs w:val="20"/>
              </w:rPr>
              <w:t>земный+</w:t>
            </w:r>
          </w:p>
          <w:p w:rsidR="00341DC0" w:rsidRDefault="00341DC0" w:rsidP="008867E1">
            <w:pPr>
              <w:jc w:val="center"/>
              <w:rPr>
                <w:sz w:val="20"/>
                <w:szCs w:val="20"/>
              </w:rPr>
            </w:pPr>
            <w:r>
              <w:rPr>
                <w:sz w:val="20"/>
                <w:szCs w:val="20"/>
              </w:rPr>
              <w:t>под</w:t>
            </w:r>
          </w:p>
          <w:p w:rsidR="00341DC0" w:rsidRDefault="00341DC0" w:rsidP="008867E1">
            <w:r>
              <w:rPr>
                <w:sz w:val="20"/>
                <w:szCs w:val="20"/>
              </w:rPr>
              <w:t>земный</w:t>
            </w:r>
          </w:p>
        </w:tc>
        <w:tc>
          <w:tcPr>
            <w:tcW w:w="851" w:type="dxa"/>
          </w:tcPr>
          <w:p w:rsidR="00341DC0" w:rsidRDefault="00341DC0" w:rsidP="008867E1">
            <w:r w:rsidRPr="00D32087">
              <w:rPr>
                <w:sz w:val="20"/>
                <w:szCs w:val="20"/>
              </w:rPr>
              <w:t>удовл.</w:t>
            </w:r>
          </w:p>
        </w:tc>
        <w:tc>
          <w:tcPr>
            <w:tcW w:w="992" w:type="dxa"/>
          </w:tcPr>
          <w:p w:rsidR="00341DC0" w:rsidRDefault="00341DC0" w:rsidP="008867E1">
            <w:pPr>
              <w:jc w:val="center"/>
              <w:rPr>
                <w:sz w:val="20"/>
                <w:szCs w:val="20"/>
              </w:rPr>
            </w:pPr>
            <w:r w:rsidRPr="004957E7">
              <w:rPr>
                <w:sz w:val="20"/>
                <w:szCs w:val="20"/>
              </w:rPr>
              <w:t>Башня Рожнев</w:t>
            </w:r>
          </w:p>
          <w:p w:rsidR="00341DC0" w:rsidRDefault="00341DC0" w:rsidP="008867E1">
            <w:pPr>
              <w:jc w:val="center"/>
            </w:pPr>
            <w:r w:rsidRPr="004957E7">
              <w:rPr>
                <w:sz w:val="20"/>
                <w:szCs w:val="20"/>
              </w:rPr>
              <w:t>ского 15м3</w:t>
            </w:r>
          </w:p>
        </w:tc>
        <w:tc>
          <w:tcPr>
            <w:tcW w:w="709" w:type="dxa"/>
          </w:tcPr>
          <w:p w:rsidR="00341DC0" w:rsidRPr="00345A18" w:rsidRDefault="00341DC0" w:rsidP="008867E1">
            <w:pPr>
              <w:jc w:val="center"/>
              <w:rPr>
                <w:sz w:val="20"/>
                <w:szCs w:val="20"/>
              </w:rPr>
            </w:pPr>
            <w:r>
              <w:rPr>
                <w:sz w:val="20"/>
                <w:szCs w:val="20"/>
              </w:rPr>
              <w:t>16</w:t>
            </w:r>
          </w:p>
        </w:tc>
        <w:tc>
          <w:tcPr>
            <w:tcW w:w="850" w:type="dxa"/>
          </w:tcPr>
          <w:p w:rsidR="00341DC0" w:rsidRDefault="00341DC0" w:rsidP="008867E1">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9</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Про</w:t>
            </w:r>
          </w:p>
          <w:p w:rsidR="00341DC0" w:rsidRDefault="00341DC0" w:rsidP="008867E1">
            <w:pPr>
              <w:jc w:val="center"/>
              <w:rPr>
                <w:sz w:val="20"/>
                <w:szCs w:val="20"/>
              </w:rPr>
            </w:pPr>
            <w:r>
              <w:rPr>
                <w:sz w:val="20"/>
                <w:szCs w:val="20"/>
              </w:rPr>
              <w:t>фи</w:t>
            </w:r>
          </w:p>
          <w:p w:rsidR="00341DC0" w:rsidRPr="001D2426" w:rsidRDefault="00341DC0" w:rsidP="008867E1">
            <w:pPr>
              <w:jc w:val="center"/>
              <w:rPr>
                <w:sz w:val="20"/>
                <w:szCs w:val="20"/>
              </w:rPr>
            </w:pPr>
            <w:r>
              <w:rPr>
                <w:sz w:val="20"/>
                <w:szCs w:val="20"/>
              </w:rPr>
              <w:t>лакторий</w:t>
            </w:r>
          </w:p>
        </w:tc>
        <w:tc>
          <w:tcPr>
            <w:tcW w:w="850" w:type="dxa"/>
          </w:tcPr>
          <w:p w:rsidR="00341DC0" w:rsidRDefault="00341DC0" w:rsidP="008867E1">
            <w:pPr>
              <w:jc w:val="center"/>
              <w:rPr>
                <w:sz w:val="20"/>
                <w:szCs w:val="20"/>
              </w:rPr>
            </w:pPr>
            <w:r>
              <w:rPr>
                <w:sz w:val="20"/>
                <w:szCs w:val="20"/>
              </w:rPr>
              <w:t>ул.Про</w:t>
            </w:r>
          </w:p>
          <w:p w:rsidR="00341DC0" w:rsidRDefault="00341DC0" w:rsidP="008867E1">
            <w:pPr>
              <w:jc w:val="center"/>
              <w:rPr>
                <w:sz w:val="20"/>
                <w:szCs w:val="20"/>
              </w:rPr>
            </w:pPr>
            <w:r>
              <w:rPr>
                <w:sz w:val="20"/>
                <w:szCs w:val="20"/>
              </w:rPr>
              <w:t>филак</w:t>
            </w:r>
          </w:p>
          <w:p w:rsidR="00341DC0" w:rsidRPr="001D2426" w:rsidRDefault="00341DC0" w:rsidP="008867E1">
            <w:pPr>
              <w:jc w:val="center"/>
              <w:rPr>
                <w:sz w:val="20"/>
                <w:szCs w:val="20"/>
              </w:rPr>
            </w:pPr>
            <w:r>
              <w:rPr>
                <w:sz w:val="20"/>
                <w:szCs w:val="20"/>
              </w:rPr>
              <w:t>торий, 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1975</w:t>
            </w:r>
          </w:p>
        </w:tc>
        <w:tc>
          <w:tcPr>
            <w:tcW w:w="567" w:type="dxa"/>
          </w:tcPr>
          <w:p w:rsidR="00341DC0" w:rsidRPr="00345A18" w:rsidRDefault="00341DC0" w:rsidP="008867E1">
            <w:pPr>
              <w:jc w:val="center"/>
              <w:rPr>
                <w:sz w:val="20"/>
                <w:szCs w:val="20"/>
              </w:rPr>
            </w:pPr>
            <w:r>
              <w:rPr>
                <w:sz w:val="20"/>
                <w:szCs w:val="20"/>
              </w:rPr>
              <w:t>100</w:t>
            </w:r>
          </w:p>
        </w:tc>
        <w:tc>
          <w:tcPr>
            <w:tcW w:w="567" w:type="dxa"/>
          </w:tcPr>
          <w:p w:rsidR="00341DC0" w:rsidRPr="00345A18" w:rsidRDefault="00341DC0" w:rsidP="008867E1">
            <w:pPr>
              <w:jc w:val="center"/>
              <w:rPr>
                <w:sz w:val="20"/>
                <w:szCs w:val="20"/>
              </w:rPr>
            </w:pPr>
            <w:r>
              <w:rPr>
                <w:sz w:val="20"/>
                <w:szCs w:val="20"/>
              </w:rPr>
              <w:t>10</w:t>
            </w:r>
          </w:p>
        </w:tc>
        <w:tc>
          <w:tcPr>
            <w:tcW w:w="567" w:type="dxa"/>
          </w:tcPr>
          <w:p w:rsidR="00341DC0" w:rsidRPr="00345A18" w:rsidRDefault="00341DC0" w:rsidP="008867E1">
            <w:pPr>
              <w:jc w:val="center"/>
              <w:rPr>
                <w:sz w:val="20"/>
                <w:szCs w:val="20"/>
              </w:rPr>
            </w:pPr>
            <w:r>
              <w:rPr>
                <w:sz w:val="20"/>
                <w:szCs w:val="20"/>
              </w:rPr>
              <w:t>1,5</w:t>
            </w:r>
          </w:p>
        </w:tc>
        <w:tc>
          <w:tcPr>
            <w:tcW w:w="709" w:type="dxa"/>
          </w:tcPr>
          <w:p w:rsidR="00341DC0" w:rsidRPr="00345A18" w:rsidRDefault="00341DC0" w:rsidP="008867E1">
            <w:pPr>
              <w:jc w:val="center"/>
              <w:rPr>
                <w:sz w:val="20"/>
                <w:szCs w:val="20"/>
              </w:rPr>
            </w:pPr>
            <w:r>
              <w:rPr>
                <w:sz w:val="20"/>
                <w:szCs w:val="20"/>
              </w:rPr>
              <w:t>59</w:t>
            </w:r>
          </w:p>
        </w:tc>
        <w:tc>
          <w:tcPr>
            <w:tcW w:w="567" w:type="dxa"/>
          </w:tcPr>
          <w:p w:rsidR="00341DC0" w:rsidRPr="00345A18" w:rsidRDefault="00341DC0" w:rsidP="008867E1">
            <w:pPr>
              <w:jc w:val="center"/>
              <w:rPr>
                <w:sz w:val="20"/>
                <w:szCs w:val="20"/>
              </w:rPr>
            </w:pPr>
            <w:r>
              <w:rPr>
                <w:sz w:val="20"/>
                <w:szCs w:val="20"/>
              </w:rPr>
              <w:t>65</w:t>
            </w:r>
          </w:p>
        </w:tc>
        <w:tc>
          <w:tcPr>
            <w:tcW w:w="708" w:type="dxa"/>
          </w:tcPr>
          <w:p w:rsidR="00341DC0" w:rsidRPr="00345A18" w:rsidRDefault="00341DC0" w:rsidP="008867E1">
            <w:pPr>
              <w:jc w:val="center"/>
              <w:rPr>
                <w:sz w:val="20"/>
                <w:szCs w:val="20"/>
              </w:rPr>
            </w:pPr>
            <w:r>
              <w:rPr>
                <w:sz w:val="20"/>
                <w:szCs w:val="20"/>
              </w:rPr>
              <w:t>5,5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0</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r w:rsidRPr="00D32087">
              <w:rPr>
                <w:sz w:val="20"/>
                <w:szCs w:val="20"/>
              </w:rPr>
              <w:t>удовл.</w:t>
            </w:r>
          </w:p>
        </w:tc>
        <w:tc>
          <w:tcPr>
            <w:tcW w:w="992" w:type="dxa"/>
          </w:tcPr>
          <w:p w:rsidR="00341DC0" w:rsidRDefault="00341DC0" w:rsidP="008867E1">
            <w:pPr>
              <w:jc w:val="center"/>
              <w:rPr>
                <w:sz w:val="20"/>
                <w:szCs w:val="20"/>
              </w:rPr>
            </w:pPr>
            <w:r w:rsidRPr="004957E7">
              <w:rPr>
                <w:sz w:val="20"/>
                <w:szCs w:val="20"/>
              </w:rPr>
              <w:t>Башня Рожнев</w:t>
            </w:r>
          </w:p>
          <w:p w:rsidR="00341DC0" w:rsidRDefault="00341DC0" w:rsidP="008867E1">
            <w:pPr>
              <w:jc w:val="center"/>
            </w:pPr>
            <w:r w:rsidRPr="004957E7">
              <w:rPr>
                <w:sz w:val="20"/>
                <w:szCs w:val="20"/>
              </w:rPr>
              <w:t>ского 15м3</w:t>
            </w:r>
          </w:p>
        </w:tc>
        <w:tc>
          <w:tcPr>
            <w:tcW w:w="709" w:type="dxa"/>
          </w:tcPr>
          <w:p w:rsidR="00341DC0" w:rsidRPr="00345A18" w:rsidRDefault="00341DC0" w:rsidP="008867E1">
            <w:pPr>
              <w:jc w:val="center"/>
              <w:rPr>
                <w:sz w:val="20"/>
                <w:szCs w:val="20"/>
              </w:rPr>
            </w:pPr>
            <w:r>
              <w:rPr>
                <w:sz w:val="20"/>
                <w:szCs w:val="20"/>
              </w:rPr>
              <w:t>14</w:t>
            </w:r>
          </w:p>
        </w:tc>
        <w:tc>
          <w:tcPr>
            <w:tcW w:w="850" w:type="dxa"/>
          </w:tcPr>
          <w:p w:rsidR="00341DC0" w:rsidRDefault="00341DC0" w:rsidP="008867E1">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10</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Вос</w:t>
            </w:r>
          </w:p>
          <w:p w:rsidR="00341DC0" w:rsidRDefault="00341DC0" w:rsidP="008867E1">
            <w:pPr>
              <w:jc w:val="center"/>
              <w:rPr>
                <w:sz w:val="20"/>
                <w:szCs w:val="20"/>
              </w:rPr>
            </w:pPr>
            <w:r>
              <w:rPr>
                <w:sz w:val="20"/>
                <w:szCs w:val="20"/>
              </w:rPr>
              <w:t>точ</w:t>
            </w:r>
          </w:p>
          <w:p w:rsidR="00341DC0" w:rsidRPr="001D2426" w:rsidRDefault="00341DC0" w:rsidP="008867E1">
            <w:pPr>
              <w:jc w:val="center"/>
              <w:rPr>
                <w:sz w:val="20"/>
                <w:szCs w:val="20"/>
              </w:rPr>
            </w:pPr>
            <w:r>
              <w:rPr>
                <w:sz w:val="20"/>
                <w:szCs w:val="20"/>
              </w:rPr>
              <w:t>ная</w:t>
            </w:r>
          </w:p>
        </w:tc>
        <w:tc>
          <w:tcPr>
            <w:tcW w:w="850" w:type="dxa"/>
          </w:tcPr>
          <w:p w:rsidR="00341DC0" w:rsidRPr="001D2426" w:rsidRDefault="00341DC0" w:rsidP="008867E1">
            <w:pPr>
              <w:jc w:val="center"/>
              <w:rPr>
                <w:sz w:val="20"/>
                <w:szCs w:val="20"/>
              </w:rPr>
            </w:pPr>
            <w:r>
              <w:rPr>
                <w:sz w:val="20"/>
                <w:szCs w:val="20"/>
              </w:rPr>
              <w:t>ул. Восточная, 2</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1980</w:t>
            </w:r>
          </w:p>
        </w:tc>
        <w:tc>
          <w:tcPr>
            <w:tcW w:w="567" w:type="dxa"/>
          </w:tcPr>
          <w:p w:rsidR="00341DC0" w:rsidRPr="00345A18" w:rsidRDefault="00341DC0" w:rsidP="008867E1">
            <w:pPr>
              <w:jc w:val="center"/>
              <w:rPr>
                <w:sz w:val="20"/>
                <w:szCs w:val="20"/>
              </w:rPr>
            </w:pPr>
            <w:r>
              <w:rPr>
                <w:sz w:val="20"/>
                <w:szCs w:val="20"/>
              </w:rPr>
              <w:t>100</w:t>
            </w:r>
          </w:p>
        </w:tc>
        <w:tc>
          <w:tcPr>
            <w:tcW w:w="567" w:type="dxa"/>
          </w:tcPr>
          <w:p w:rsidR="00341DC0" w:rsidRPr="00345A18" w:rsidRDefault="00341DC0" w:rsidP="008867E1">
            <w:pPr>
              <w:jc w:val="center"/>
              <w:rPr>
                <w:sz w:val="20"/>
                <w:szCs w:val="20"/>
              </w:rPr>
            </w:pPr>
            <w:r>
              <w:rPr>
                <w:sz w:val="20"/>
                <w:szCs w:val="20"/>
              </w:rPr>
              <w:t>10</w:t>
            </w:r>
          </w:p>
        </w:tc>
        <w:tc>
          <w:tcPr>
            <w:tcW w:w="567" w:type="dxa"/>
          </w:tcPr>
          <w:p w:rsidR="00341DC0" w:rsidRPr="00345A18" w:rsidRDefault="00341DC0" w:rsidP="008867E1">
            <w:pPr>
              <w:jc w:val="center"/>
              <w:rPr>
                <w:sz w:val="20"/>
                <w:szCs w:val="20"/>
              </w:rPr>
            </w:pPr>
            <w:r>
              <w:rPr>
                <w:sz w:val="20"/>
                <w:szCs w:val="20"/>
              </w:rPr>
              <w:t>0,2</w:t>
            </w:r>
          </w:p>
        </w:tc>
        <w:tc>
          <w:tcPr>
            <w:tcW w:w="709" w:type="dxa"/>
          </w:tcPr>
          <w:p w:rsidR="00341DC0" w:rsidRPr="00345A18" w:rsidRDefault="00341DC0" w:rsidP="008867E1">
            <w:pPr>
              <w:jc w:val="center"/>
              <w:rPr>
                <w:sz w:val="20"/>
                <w:szCs w:val="20"/>
              </w:rPr>
            </w:pPr>
            <w:r>
              <w:rPr>
                <w:sz w:val="20"/>
                <w:szCs w:val="20"/>
              </w:rPr>
              <w:t>15</w:t>
            </w:r>
          </w:p>
        </w:tc>
        <w:tc>
          <w:tcPr>
            <w:tcW w:w="567" w:type="dxa"/>
          </w:tcPr>
          <w:p w:rsidR="00341DC0" w:rsidRPr="00345A18" w:rsidRDefault="00341DC0" w:rsidP="008867E1">
            <w:pPr>
              <w:jc w:val="center"/>
              <w:rPr>
                <w:sz w:val="20"/>
                <w:szCs w:val="20"/>
              </w:rPr>
            </w:pPr>
            <w:r>
              <w:rPr>
                <w:sz w:val="20"/>
                <w:szCs w:val="20"/>
              </w:rPr>
              <w:t>65</w:t>
            </w:r>
          </w:p>
        </w:tc>
        <w:tc>
          <w:tcPr>
            <w:tcW w:w="708" w:type="dxa"/>
          </w:tcPr>
          <w:p w:rsidR="00341DC0" w:rsidRPr="00345A18" w:rsidRDefault="00341DC0" w:rsidP="008867E1">
            <w:pPr>
              <w:jc w:val="center"/>
              <w:rPr>
                <w:sz w:val="20"/>
                <w:szCs w:val="20"/>
              </w:rPr>
            </w:pPr>
            <w:r>
              <w:rPr>
                <w:sz w:val="20"/>
                <w:szCs w:val="20"/>
              </w:rPr>
              <w:t>5,5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0</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jc w:val="center"/>
              <w:rPr>
                <w:sz w:val="20"/>
                <w:szCs w:val="20"/>
              </w:rPr>
            </w:pPr>
            <w:r>
              <w:rPr>
                <w:sz w:val="20"/>
                <w:szCs w:val="20"/>
              </w:rPr>
              <w:t>над</w:t>
            </w:r>
          </w:p>
          <w:p w:rsidR="00341DC0" w:rsidRDefault="00341DC0" w:rsidP="008867E1">
            <w:pPr>
              <w:jc w:val="center"/>
              <w:rPr>
                <w:sz w:val="20"/>
                <w:szCs w:val="20"/>
              </w:rPr>
            </w:pPr>
            <w:r>
              <w:rPr>
                <w:sz w:val="20"/>
                <w:szCs w:val="20"/>
              </w:rPr>
              <w:t>земный+</w:t>
            </w:r>
          </w:p>
          <w:p w:rsidR="00341DC0" w:rsidRDefault="00341DC0" w:rsidP="008867E1">
            <w:pPr>
              <w:jc w:val="center"/>
              <w:rPr>
                <w:sz w:val="20"/>
                <w:szCs w:val="20"/>
              </w:rPr>
            </w:pPr>
            <w:r>
              <w:rPr>
                <w:sz w:val="20"/>
                <w:szCs w:val="20"/>
              </w:rPr>
              <w:t>под</w:t>
            </w:r>
          </w:p>
          <w:p w:rsidR="00341DC0" w:rsidRPr="00345A18" w:rsidRDefault="00341DC0" w:rsidP="008867E1">
            <w:pPr>
              <w:rPr>
                <w:sz w:val="20"/>
                <w:szCs w:val="20"/>
              </w:rPr>
            </w:pPr>
            <w:r>
              <w:rPr>
                <w:sz w:val="20"/>
                <w:szCs w:val="20"/>
              </w:rPr>
              <w:t>земный</w:t>
            </w:r>
          </w:p>
        </w:tc>
        <w:tc>
          <w:tcPr>
            <w:tcW w:w="851" w:type="dxa"/>
          </w:tcPr>
          <w:p w:rsidR="00341DC0" w:rsidRDefault="00341DC0" w:rsidP="008867E1">
            <w:pPr>
              <w:jc w:val="center"/>
              <w:rPr>
                <w:sz w:val="20"/>
                <w:szCs w:val="20"/>
              </w:rPr>
            </w:pPr>
            <w:r>
              <w:rPr>
                <w:sz w:val="20"/>
                <w:szCs w:val="20"/>
              </w:rPr>
              <w:t xml:space="preserve">хорошее </w:t>
            </w:r>
          </w:p>
          <w:p w:rsidR="00341DC0" w:rsidRPr="00345A18" w:rsidRDefault="00341DC0" w:rsidP="008867E1">
            <w:pPr>
              <w:jc w:val="center"/>
              <w:rPr>
                <w:sz w:val="20"/>
                <w:szCs w:val="20"/>
              </w:rPr>
            </w:pPr>
            <w:r>
              <w:rPr>
                <w:sz w:val="20"/>
                <w:szCs w:val="20"/>
              </w:rPr>
              <w:t>2014</w:t>
            </w:r>
          </w:p>
        </w:tc>
        <w:tc>
          <w:tcPr>
            <w:tcW w:w="992" w:type="dxa"/>
          </w:tcPr>
          <w:p w:rsidR="00341DC0" w:rsidRPr="00345A18" w:rsidRDefault="00341DC0" w:rsidP="008867E1">
            <w:pPr>
              <w:jc w:val="center"/>
              <w:rPr>
                <w:sz w:val="20"/>
                <w:szCs w:val="20"/>
              </w:rPr>
            </w:pPr>
            <w:r>
              <w:rPr>
                <w:sz w:val="20"/>
                <w:szCs w:val="20"/>
              </w:rPr>
              <w:t>напрямую</w:t>
            </w:r>
          </w:p>
        </w:tc>
        <w:tc>
          <w:tcPr>
            <w:tcW w:w="709" w:type="dxa"/>
          </w:tcPr>
          <w:p w:rsidR="00341DC0" w:rsidRPr="00345A18" w:rsidRDefault="00341DC0" w:rsidP="008867E1">
            <w:pPr>
              <w:jc w:val="center"/>
              <w:rPr>
                <w:sz w:val="20"/>
                <w:szCs w:val="20"/>
              </w:rPr>
            </w:pPr>
          </w:p>
        </w:tc>
        <w:tc>
          <w:tcPr>
            <w:tcW w:w="850" w:type="dxa"/>
          </w:tcPr>
          <w:p w:rsidR="00341DC0" w:rsidRDefault="00341DC0" w:rsidP="008867E1">
            <w:pPr>
              <w:jc w:val="center"/>
              <w:rPr>
                <w:sz w:val="20"/>
                <w:szCs w:val="20"/>
              </w:rPr>
            </w:pPr>
            <w:r>
              <w:rPr>
                <w:sz w:val="20"/>
                <w:szCs w:val="20"/>
              </w:rPr>
              <w:t>хоро</w:t>
            </w:r>
          </w:p>
          <w:p w:rsidR="00341DC0" w:rsidRDefault="00341DC0" w:rsidP="008867E1">
            <w:pPr>
              <w:jc w:val="center"/>
              <w:rPr>
                <w:sz w:val="20"/>
                <w:szCs w:val="20"/>
              </w:rPr>
            </w:pPr>
            <w:r>
              <w:rPr>
                <w:sz w:val="20"/>
                <w:szCs w:val="20"/>
              </w:rPr>
              <w:t xml:space="preserve">шее </w:t>
            </w:r>
          </w:p>
          <w:p w:rsidR="00341DC0" w:rsidRPr="00345A18" w:rsidRDefault="00341DC0" w:rsidP="008867E1">
            <w:pPr>
              <w:jc w:val="center"/>
              <w:rPr>
                <w:sz w:val="20"/>
                <w:szCs w:val="20"/>
              </w:rPr>
            </w:pPr>
            <w:r>
              <w:rPr>
                <w:sz w:val="20"/>
                <w:szCs w:val="20"/>
              </w:rPr>
              <w:t>2014</w:t>
            </w:r>
          </w:p>
        </w:tc>
      </w:tr>
      <w:tr w:rsidR="00341DC0" w:rsidTr="008867E1">
        <w:tc>
          <w:tcPr>
            <w:tcW w:w="426" w:type="dxa"/>
          </w:tcPr>
          <w:p w:rsidR="00341DC0" w:rsidRPr="00345A18" w:rsidRDefault="00341DC0" w:rsidP="008867E1">
            <w:pPr>
              <w:jc w:val="center"/>
              <w:rPr>
                <w:sz w:val="20"/>
                <w:szCs w:val="20"/>
              </w:rPr>
            </w:pPr>
            <w:r>
              <w:rPr>
                <w:sz w:val="20"/>
                <w:szCs w:val="20"/>
              </w:rPr>
              <w:t>11</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РТП</w:t>
            </w:r>
          </w:p>
        </w:tc>
        <w:tc>
          <w:tcPr>
            <w:tcW w:w="850" w:type="dxa"/>
          </w:tcPr>
          <w:p w:rsidR="00341DC0" w:rsidRDefault="00341DC0" w:rsidP="008867E1">
            <w:pPr>
              <w:jc w:val="center"/>
              <w:rPr>
                <w:sz w:val="20"/>
                <w:szCs w:val="20"/>
              </w:rPr>
            </w:pPr>
            <w:r>
              <w:rPr>
                <w:sz w:val="20"/>
                <w:szCs w:val="20"/>
              </w:rPr>
              <w:t>ул. Мичу</w:t>
            </w:r>
          </w:p>
          <w:p w:rsidR="00341DC0" w:rsidRPr="001D2426" w:rsidRDefault="00341DC0" w:rsidP="008867E1">
            <w:pPr>
              <w:jc w:val="center"/>
              <w:rPr>
                <w:sz w:val="20"/>
                <w:szCs w:val="20"/>
              </w:rPr>
            </w:pPr>
            <w:r>
              <w:rPr>
                <w:sz w:val="20"/>
                <w:szCs w:val="20"/>
              </w:rPr>
              <w:t>рина, 15</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1970</w:t>
            </w:r>
          </w:p>
        </w:tc>
        <w:tc>
          <w:tcPr>
            <w:tcW w:w="567" w:type="dxa"/>
          </w:tcPr>
          <w:p w:rsidR="00341DC0" w:rsidRPr="00345A18" w:rsidRDefault="00341DC0" w:rsidP="008867E1">
            <w:pPr>
              <w:jc w:val="center"/>
              <w:rPr>
                <w:sz w:val="20"/>
                <w:szCs w:val="20"/>
              </w:rPr>
            </w:pPr>
            <w:r>
              <w:rPr>
                <w:sz w:val="20"/>
                <w:szCs w:val="20"/>
              </w:rPr>
              <w:t>100</w:t>
            </w:r>
          </w:p>
        </w:tc>
        <w:tc>
          <w:tcPr>
            <w:tcW w:w="567" w:type="dxa"/>
          </w:tcPr>
          <w:p w:rsidR="00341DC0" w:rsidRPr="00345A18" w:rsidRDefault="00341DC0" w:rsidP="008867E1">
            <w:pPr>
              <w:jc w:val="center"/>
              <w:rPr>
                <w:sz w:val="20"/>
                <w:szCs w:val="20"/>
              </w:rPr>
            </w:pPr>
            <w:r>
              <w:rPr>
                <w:sz w:val="20"/>
                <w:szCs w:val="20"/>
              </w:rPr>
              <w:t>7,9</w:t>
            </w:r>
          </w:p>
        </w:tc>
        <w:tc>
          <w:tcPr>
            <w:tcW w:w="567" w:type="dxa"/>
          </w:tcPr>
          <w:p w:rsidR="00341DC0" w:rsidRPr="00345A18" w:rsidRDefault="00341DC0" w:rsidP="008867E1">
            <w:pPr>
              <w:jc w:val="center"/>
              <w:rPr>
                <w:sz w:val="20"/>
                <w:szCs w:val="20"/>
              </w:rPr>
            </w:pPr>
            <w:r>
              <w:rPr>
                <w:sz w:val="20"/>
                <w:szCs w:val="20"/>
              </w:rPr>
              <w:t>2,1</w:t>
            </w:r>
          </w:p>
        </w:tc>
        <w:tc>
          <w:tcPr>
            <w:tcW w:w="709" w:type="dxa"/>
          </w:tcPr>
          <w:p w:rsidR="00341DC0" w:rsidRPr="00345A18" w:rsidRDefault="00341DC0" w:rsidP="008867E1">
            <w:pPr>
              <w:jc w:val="center"/>
              <w:rPr>
                <w:sz w:val="20"/>
                <w:szCs w:val="20"/>
              </w:rPr>
            </w:pPr>
            <w:r>
              <w:rPr>
                <w:sz w:val="20"/>
                <w:szCs w:val="20"/>
              </w:rPr>
              <w:t>13,2</w:t>
            </w:r>
          </w:p>
        </w:tc>
        <w:tc>
          <w:tcPr>
            <w:tcW w:w="567" w:type="dxa"/>
          </w:tcPr>
          <w:p w:rsidR="00341DC0" w:rsidRPr="00345A18" w:rsidRDefault="00341DC0" w:rsidP="008867E1">
            <w:pPr>
              <w:jc w:val="center"/>
              <w:rPr>
                <w:sz w:val="20"/>
                <w:szCs w:val="20"/>
              </w:rPr>
            </w:pPr>
            <w:r>
              <w:rPr>
                <w:sz w:val="20"/>
                <w:szCs w:val="20"/>
              </w:rPr>
              <w:t>16,8</w:t>
            </w:r>
          </w:p>
        </w:tc>
        <w:tc>
          <w:tcPr>
            <w:tcW w:w="708" w:type="dxa"/>
          </w:tcPr>
          <w:p w:rsidR="00341DC0" w:rsidRPr="00345A18" w:rsidRDefault="00341DC0" w:rsidP="008867E1">
            <w:pPr>
              <w:jc w:val="center"/>
              <w:rPr>
                <w:sz w:val="20"/>
                <w:szCs w:val="20"/>
              </w:rPr>
            </w:pPr>
            <w:r>
              <w:rPr>
                <w:sz w:val="20"/>
                <w:szCs w:val="20"/>
              </w:rPr>
              <w:t>5</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Default="00341DC0" w:rsidP="008867E1">
            <w:pPr>
              <w:jc w:val="center"/>
              <w:rPr>
                <w:sz w:val="20"/>
                <w:szCs w:val="20"/>
              </w:rPr>
            </w:pPr>
            <w:r>
              <w:rPr>
                <w:sz w:val="20"/>
                <w:szCs w:val="20"/>
              </w:rPr>
              <w:t>Башня Рожнев</w:t>
            </w:r>
          </w:p>
          <w:p w:rsidR="00341DC0" w:rsidRPr="00345A18" w:rsidRDefault="00341DC0" w:rsidP="008867E1">
            <w:pPr>
              <w:jc w:val="center"/>
              <w:rPr>
                <w:sz w:val="20"/>
                <w:szCs w:val="20"/>
              </w:rPr>
            </w:pPr>
            <w:r>
              <w:rPr>
                <w:sz w:val="20"/>
                <w:szCs w:val="20"/>
              </w:rPr>
              <w:t>ского 15м3</w:t>
            </w:r>
          </w:p>
        </w:tc>
        <w:tc>
          <w:tcPr>
            <w:tcW w:w="709" w:type="dxa"/>
          </w:tcPr>
          <w:p w:rsidR="00341DC0" w:rsidRPr="00345A18" w:rsidRDefault="00341DC0" w:rsidP="008867E1">
            <w:pPr>
              <w:jc w:val="center"/>
              <w:rPr>
                <w:sz w:val="20"/>
                <w:szCs w:val="20"/>
              </w:rPr>
            </w:pPr>
            <w:r>
              <w:rPr>
                <w:sz w:val="20"/>
                <w:szCs w:val="20"/>
              </w:rPr>
              <w:t>14</w:t>
            </w: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12</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ОАО МКК</w:t>
            </w:r>
          </w:p>
        </w:tc>
        <w:tc>
          <w:tcPr>
            <w:tcW w:w="850" w:type="dxa"/>
          </w:tcPr>
          <w:p w:rsidR="00341DC0" w:rsidRPr="001D2426"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1952</w:t>
            </w:r>
          </w:p>
        </w:tc>
        <w:tc>
          <w:tcPr>
            <w:tcW w:w="567" w:type="dxa"/>
          </w:tcPr>
          <w:p w:rsidR="00341DC0" w:rsidRPr="00345A18" w:rsidRDefault="00341DC0" w:rsidP="008867E1">
            <w:pPr>
              <w:jc w:val="center"/>
              <w:rPr>
                <w:sz w:val="20"/>
                <w:szCs w:val="20"/>
              </w:rPr>
            </w:pPr>
            <w:r>
              <w:rPr>
                <w:sz w:val="20"/>
                <w:szCs w:val="20"/>
              </w:rPr>
              <w:t>94</w:t>
            </w:r>
          </w:p>
        </w:tc>
        <w:tc>
          <w:tcPr>
            <w:tcW w:w="567" w:type="dxa"/>
          </w:tcPr>
          <w:p w:rsidR="00341DC0" w:rsidRPr="00345A18" w:rsidRDefault="00341DC0" w:rsidP="008867E1">
            <w:pPr>
              <w:jc w:val="center"/>
              <w:rPr>
                <w:sz w:val="20"/>
                <w:szCs w:val="20"/>
              </w:rPr>
            </w:pPr>
            <w:r>
              <w:rPr>
                <w:sz w:val="20"/>
                <w:szCs w:val="20"/>
              </w:rPr>
              <w:t>400</w:t>
            </w:r>
          </w:p>
        </w:tc>
        <w:tc>
          <w:tcPr>
            <w:tcW w:w="567" w:type="dxa"/>
          </w:tcPr>
          <w:p w:rsidR="00341DC0" w:rsidRPr="00345A18" w:rsidRDefault="00341DC0" w:rsidP="008867E1">
            <w:pPr>
              <w:jc w:val="center"/>
              <w:rPr>
                <w:sz w:val="20"/>
                <w:szCs w:val="20"/>
              </w:rPr>
            </w:pPr>
            <w:r>
              <w:rPr>
                <w:sz w:val="20"/>
                <w:szCs w:val="20"/>
              </w:rPr>
              <w:t>2,4</w:t>
            </w:r>
          </w:p>
        </w:tc>
        <w:tc>
          <w:tcPr>
            <w:tcW w:w="709" w:type="dxa"/>
          </w:tcPr>
          <w:p w:rsidR="00341DC0" w:rsidRPr="00345A18" w:rsidRDefault="00341DC0" w:rsidP="008867E1">
            <w:pPr>
              <w:jc w:val="center"/>
              <w:rPr>
                <w:sz w:val="20"/>
                <w:szCs w:val="20"/>
              </w:rPr>
            </w:pPr>
            <w:r>
              <w:rPr>
                <w:sz w:val="20"/>
                <w:szCs w:val="20"/>
              </w:rPr>
              <w:t>35</w:t>
            </w:r>
          </w:p>
        </w:tc>
        <w:tc>
          <w:tcPr>
            <w:tcW w:w="567" w:type="dxa"/>
          </w:tcPr>
          <w:p w:rsidR="00341DC0" w:rsidRPr="00345A18" w:rsidRDefault="00341DC0" w:rsidP="008867E1">
            <w:pPr>
              <w:jc w:val="center"/>
              <w:rPr>
                <w:sz w:val="20"/>
                <w:szCs w:val="20"/>
              </w:rPr>
            </w:pPr>
            <w:r>
              <w:rPr>
                <w:sz w:val="20"/>
                <w:szCs w:val="20"/>
              </w:rPr>
              <w:t>67</w:t>
            </w:r>
          </w:p>
        </w:tc>
        <w:tc>
          <w:tcPr>
            <w:tcW w:w="708" w:type="dxa"/>
          </w:tcPr>
          <w:p w:rsidR="00341DC0" w:rsidRPr="00345A18" w:rsidRDefault="00341DC0" w:rsidP="008867E1">
            <w:pPr>
              <w:jc w:val="center"/>
              <w:rPr>
                <w:sz w:val="20"/>
                <w:szCs w:val="20"/>
              </w:rPr>
            </w:pPr>
            <w:r>
              <w:rPr>
                <w:sz w:val="20"/>
                <w:szCs w:val="20"/>
              </w:rPr>
              <w:t>400</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Default="00341DC0" w:rsidP="008867E1">
            <w:pPr>
              <w:jc w:val="center"/>
              <w:rPr>
                <w:sz w:val="20"/>
                <w:szCs w:val="20"/>
              </w:rPr>
            </w:pPr>
            <w:r>
              <w:rPr>
                <w:sz w:val="20"/>
                <w:szCs w:val="20"/>
              </w:rPr>
              <w:t>Водона</w:t>
            </w:r>
          </w:p>
          <w:p w:rsidR="00341DC0" w:rsidRPr="00345A18" w:rsidRDefault="00341DC0" w:rsidP="008867E1">
            <w:pPr>
              <w:jc w:val="center"/>
              <w:rPr>
                <w:sz w:val="20"/>
                <w:szCs w:val="20"/>
              </w:rPr>
            </w:pPr>
            <w:r>
              <w:rPr>
                <w:sz w:val="20"/>
                <w:szCs w:val="20"/>
              </w:rPr>
              <w:t>порная башня на 50м3</w:t>
            </w:r>
          </w:p>
        </w:tc>
        <w:tc>
          <w:tcPr>
            <w:tcW w:w="709" w:type="dxa"/>
          </w:tcPr>
          <w:p w:rsidR="00341DC0" w:rsidRPr="00345A18" w:rsidRDefault="00341DC0" w:rsidP="008867E1">
            <w:pPr>
              <w:jc w:val="center"/>
              <w:rPr>
                <w:sz w:val="20"/>
                <w:szCs w:val="20"/>
              </w:rPr>
            </w:pPr>
            <w:r>
              <w:rPr>
                <w:sz w:val="20"/>
                <w:szCs w:val="20"/>
              </w:rPr>
              <w:t>28</w:t>
            </w: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13</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ОАО МКК</w:t>
            </w:r>
          </w:p>
        </w:tc>
        <w:tc>
          <w:tcPr>
            <w:tcW w:w="850" w:type="dxa"/>
          </w:tcPr>
          <w:p w:rsidR="00341DC0" w:rsidRPr="001D2426" w:rsidRDefault="00341DC0" w:rsidP="008867E1">
            <w:pPr>
              <w:jc w:val="center"/>
              <w:rPr>
                <w:sz w:val="20"/>
                <w:szCs w:val="20"/>
              </w:rPr>
            </w:pPr>
            <w:r>
              <w:rPr>
                <w:sz w:val="20"/>
                <w:szCs w:val="20"/>
              </w:rPr>
              <w:t>№2</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1952</w:t>
            </w:r>
          </w:p>
        </w:tc>
        <w:tc>
          <w:tcPr>
            <w:tcW w:w="567" w:type="dxa"/>
          </w:tcPr>
          <w:p w:rsidR="00341DC0" w:rsidRPr="00345A18" w:rsidRDefault="00341DC0" w:rsidP="008867E1">
            <w:pPr>
              <w:jc w:val="center"/>
              <w:rPr>
                <w:sz w:val="20"/>
                <w:szCs w:val="20"/>
              </w:rPr>
            </w:pPr>
            <w:r>
              <w:rPr>
                <w:sz w:val="20"/>
                <w:szCs w:val="20"/>
              </w:rPr>
              <w:t>120</w:t>
            </w:r>
          </w:p>
        </w:tc>
        <w:tc>
          <w:tcPr>
            <w:tcW w:w="567" w:type="dxa"/>
          </w:tcPr>
          <w:p w:rsidR="00341DC0" w:rsidRPr="00345A18" w:rsidRDefault="00341DC0" w:rsidP="008867E1">
            <w:pPr>
              <w:jc w:val="center"/>
              <w:rPr>
                <w:sz w:val="20"/>
                <w:szCs w:val="20"/>
              </w:rPr>
            </w:pPr>
            <w:r>
              <w:rPr>
                <w:sz w:val="20"/>
                <w:szCs w:val="20"/>
              </w:rPr>
              <w:t>26</w:t>
            </w:r>
          </w:p>
        </w:tc>
        <w:tc>
          <w:tcPr>
            <w:tcW w:w="567" w:type="dxa"/>
          </w:tcPr>
          <w:p w:rsidR="00341DC0" w:rsidRPr="00345A18" w:rsidRDefault="00341DC0" w:rsidP="008867E1">
            <w:pPr>
              <w:jc w:val="center"/>
              <w:rPr>
                <w:sz w:val="20"/>
                <w:szCs w:val="20"/>
              </w:rPr>
            </w:pPr>
            <w:r>
              <w:rPr>
                <w:sz w:val="20"/>
                <w:szCs w:val="20"/>
              </w:rPr>
              <w:t>0,50</w:t>
            </w:r>
          </w:p>
        </w:tc>
        <w:tc>
          <w:tcPr>
            <w:tcW w:w="709" w:type="dxa"/>
          </w:tcPr>
          <w:p w:rsidR="00341DC0" w:rsidRPr="00345A18" w:rsidRDefault="00341DC0" w:rsidP="008867E1">
            <w:pPr>
              <w:jc w:val="center"/>
              <w:rPr>
                <w:sz w:val="20"/>
                <w:szCs w:val="20"/>
              </w:rPr>
            </w:pPr>
            <w:r>
              <w:rPr>
                <w:sz w:val="20"/>
                <w:szCs w:val="20"/>
              </w:rPr>
              <w:t>42</w:t>
            </w:r>
          </w:p>
        </w:tc>
        <w:tc>
          <w:tcPr>
            <w:tcW w:w="567" w:type="dxa"/>
          </w:tcPr>
          <w:p w:rsidR="00341DC0" w:rsidRPr="00345A18" w:rsidRDefault="00341DC0" w:rsidP="008867E1">
            <w:pPr>
              <w:jc w:val="center"/>
              <w:rPr>
                <w:sz w:val="20"/>
                <w:szCs w:val="20"/>
              </w:rPr>
            </w:pPr>
            <w:r>
              <w:rPr>
                <w:sz w:val="20"/>
                <w:szCs w:val="20"/>
              </w:rPr>
              <w:t>75</w:t>
            </w:r>
          </w:p>
        </w:tc>
        <w:tc>
          <w:tcPr>
            <w:tcW w:w="708" w:type="dxa"/>
          </w:tcPr>
          <w:p w:rsidR="00341DC0" w:rsidRPr="00345A18" w:rsidRDefault="00341DC0" w:rsidP="008867E1">
            <w:pPr>
              <w:jc w:val="center"/>
              <w:rPr>
                <w:sz w:val="20"/>
                <w:szCs w:val="20"/>
              </w:rPr>
            </w:pPr>
            <w:r>
              <w:rPr>
                <w:sz w:val="20"/>
                <w:szCs w:val="20"/>
              </w:rPr>
              <w:t>26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14</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ОАО МКК</w:t>
            </w:r>
          </w:p>
        </w:tc>
        <w:tc>
          <w:tcPr>
            <w:tcW w:w="850" w:type="dxa"/>
          </w:tcPr>
          <w:p w:rsidR="00341DC0" w:rsidRPr="001D2426" w:rsidRDefault="00341DC0" w:rsidP="008867E1">
            <w:pPr>
              <w:jc w:val="center"/>
              <w:rPr>
                <w:sz w:val="20"/>
                <w:szCs w:val="20"/>
              </w:rPr>
            </w:pPr>
            <w:r>
              <w:rPr>
                <w:sz w:val="20"/>
                <w:szCs w:val="20"/>
              </w:rPr>
              <w:t>№3</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1952</w:t>
            </w:r>
          </w:p>
        </w:tc>
        <w:tc>
          <w:tcPr>
            <w:tcW w:w="567" w:type="dxa"/>
          </w:tcPr>
          <w:p w:rsidR="00341DC0" w:rsidRPr="00345A18" w:rsidRDefault="00341DC0" w:rsidP="008867E1">
            <w:pPr>
              <w:jc w:val="center"/>
              <w:rPr>
                <w:sz w:val="20"/>
                <w:szCs w:val="20"/>
              </w:rPr>
            </w:pPr>
            <w:r>
              <w:rPr>
                <w:sz w:val="20"/>
                <w:szCs w:val="20"/>
              </w:rPr>
              <w:t>200</w:t>
            </w:r>
          </w:p>
        </w:tc>
        <w:tc>
          <w:tcPr>
            <w:tcW w:w="567" w:type="dxa"/>
          </w:tcPr>
          <w:p w:rsidR="00341DC0" w:rsidRPr="00345A18" w:rsidRDefault="00341DC0" w:rsidP="008867E1">
            <w:pPr>
              <w:jc w:val="center"/>
              <w:rPr>
                <w:sz w:val="20"/>
                <w:szCs w:val="20"/>
              </w:rPr>
            </w:pPr>
            <w:r>
              <w:rPr>
                <w:sz w:val="20"/>
                <w:szCs w:val="20"/>
              </w:rPr>
              <w:t>26</w:t>
            </w:r>
          </w:p>
        </w:tc>
        <w:tc>
          <w:tcPr>
            <w:tcW w:w="567" w:type="dxa"/>
          </w:tcPr>
          <w:p w:rsidR="00341DC0" w:rsidRPr="00345A18" w:rsidRDefault="00341DC0" w:rsidP="008867E1">
            <w:pPr>
              <w:jc w:val="center"/>
              <w:rPr>
                <w:sz w:val="20"/>
                <w:szCs w:val="20"/>
              </w:rPr>
            </w:pPr>
            <w:r>
              <w:rPr>
                <w:sz w:val="20"/>
                <w:szCs w:val="20"/>
              </w:rPr>
              <w:t>0,50</w:t>
            </w:r>
          </w:p>
        </w:tc>
        <w:tc>
          <w:tcPr>
            <w:tcW w:w="709" w:type="dxa"/>
          </w:tcPr>
          <w:p w:rsidR="00341DC0" w:rsidRPr="00345A18" w:rsidRDefault="00341DC0" w:rsidP="008867E1">
            <w:pPr>
              <w:jc w:val="center"/>
              <w:rPr>
                <w:sz w:val="20"/>
                <w:szCs w:val="20"/>
              </w:rPr>
            </w:pPr>
            <w:r>
              <w:rPr>
                <w:sz w:val="20"/>
                <w:szCs w:val="20"/>
              </w:rPr>
              <w:t>62</w:t>
            </w:r>
          </w:p>
        </w:tc>
        <w:tc>
          <w:tcPr>
            <w:tcW w:w="567" w:type="dxa"/>
          </w:tcPr>
          <w:p w:rsidR="00341DC0" w:rsidRPr="00345A18" w:rsidRDefault="00341DC0" w:rsidP="008867E1">
            <w:pPr>
              <w:jc w:val="center"/>
              <w:rPr>
                <w:sz w:val="20"/>
                <w:szCs w:val="20"/>
              </w:rPr>
            </w:pPr>
            <w:r>
              <w:rPr>
                <w:sz w:val="20"/>
                <w:szCs w:val="20"/>
              </w:rPr>
              <w:t>87</w:t>
            </w:r>
          </w:p>
        </w:tc>
        <w:tc>
          <w:tcPr>
            <w:tcW w:w="708" w:type="dxa"/>
          </w:tcPr>
          <w:p w:rsidR="00341DC0" w:rsidRPr="00345A18" w:rsidRDefault="00341DC0" w:rsidP="008867E1">
            <w:pPr>
              <w:jc w:val="center"/>
              <w:rPr>
                <w:sz w:val="20"/>
                <w:szCs w:val="20"/>
              </w:rPr>
            </w:pPr>
            <w:r>
              <w:rPr>
                <w:sz w:val="20"/>
                <w:szCs w:val="20"/>
              </w:rPr>
              <w:t>26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15</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ОАО МКК</w:t>
            </w:r>
          </w:p>
        </w:tc>
        <w:tc>
          <w:tcPr>
            <w:tcW w:w="850" w:type="dxa"/>
          </w:tcPr>
          <w:p w:rsidR="00341DC0" w:rsidRPr="001D2426" w:rsidRDefault="00341DC0" w:rsidP="008867E1">
            <w:pPr>
              <w:jc w:val="center"/>
              <w:rPr>
                <w:sz w:val="20"/>
                <w:szCs w:val="20"/>
              </w:rPr>
            </w:pPr>
            <w:r>
              <w:rPr>
                <w:sz w:val="20"/>
                <w:szCs w:val="20"/>
              </w:rPr>
              <w:t>№4</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1952</w:t>
            </w:r>
          </w:p>
        </w:tc>
        <w:tc>
          <w:tcPr>
            <w:tcW w:w="567" w:type="dxa"/>
          </w:tcPr>
          <w:p w:rsidR="00341DC0" w:rsidRPr="00345A18" w:rsidRDefault="00341DC0" w:rsidP="008867E1">
            <w:pPr>
              <w:jc w:val="center"/>
              <w:rPr>
                <w:sz w:val="20"/>
                <w:szCs w:val="20"/>
              </w:rPr>
            </w:pPr>
            <w:r>
              <w:rPr>
                <w:sz w:val="20"/>
                <w:szCs w:val="20"/>
              </w:rPr>
              <w:t>195</w:t>
            </w:r>
          </w:p>
        </w:tc>
        <w:tc>
          <w:tcPr>
            <w:tcW w:w="567"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2,1</w:t>
            </w:r>
          </w:p>
        </w:tc>
        <w:tc>
          <w:tcPr>
            <w:tcW w:w="709"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155</w:t>
            </w:r>
          </w:p>
        </w:tc>
        <w:tc>
          <w:tcPr>
            <w:tcW w:w="708" w:type="dxa"/>
          </w:tcPr>
          <w:p w:rsidR="00341DC0" w:rsidRPr="00345A18" w:rsidRDefault="00341DC0" w:rsidP="008867E1">
            <w:pPr>
              <w:jc w:val="center"/>
              <w:rPr>
                <w:sz w:val="20"/>
                <w:szCs w:val="20"/>
              </w:rPr>
            </w:pPr>
            <w:r>
              <w:rPr>
                <w:sz w:val="20"/>
                <w:szCs w:val="20"/>
              </w:rPr>
              <w:t>8</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c>
          <w:tcPr>
            <w:tcW w:w="426" w:type="dxa"/>
          </w:tcPr>
          <w:p w:rsidR="00341DC0" w:rsidRPr="00345A18" w:rsidRDefault="00341DC0" w:rsidP="008867E1">
            <w:pPr>
              <w:jc w:val="center"/>
              <w:rPr>
                <w:sz w:val="20"/>
                <w:szCs w:val="20"/>
              </w:rPr>
            </w:pPr>
            <w:r>
              <w:rPr>
                <w:sz w:val="20"/>
                <w:szCs w:val="20"/>
              </w:rPr>
              <w:t>16</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ООО Тяжпиво</w:t>
            </w:r>
          </w:p>
        </w:tc>
        <w:tc>
          <w:tcPr>
            <w:tcW w:w="850" w:type="dxa"/>
          </w:tcPr>
          <w:p w:rsidR="00341DC0" w:rsidRPr="001D2426"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1970</w:t>
            </w:r>
          </w:p>
        </w:tc>
        <w:tc>
          <w:tcPr>
            <w:tcW w:w="567" w:type="dxa"/>
          </w:tcPr>
          <w:p w:rsidR="00341DC0" w:rsidRPr="00345A18" w:rsidRDefault="00341DC0" w:rsidP="008867E1">
            <w:pPr>
              <w:jc w:val="center"/>
              <w:rPr>
                <w:sz w:val="20"/>
                <w:szCs w:val="20"/>
              </w:rPr>
            </w:pPr>
            <w:r>
              <w:rPr>
                <w:sz w:val="20"/>
                <w:szCs w:val="20"/>
              </w:rPr>
              <w:t>160</w:t>
            </w:r>
          </w:p>
        </w:tc>
        <w:tc>
          <w:tcPr>
            <w:tcW w:w="567" w:type="dxa"/>
          </w:tcPr>
          <w:p w:rsidR="00341DC0" w:rsidRPr="00345A18" w:rsidRDefault="00341DC0" w:rsidP="008867E1">
            <w:pPr>
              <w:jc w:val="center"/>
              <w:rPr>
                <w:sz w:val="20"/>
                <w:szCs w:val="20"/>
              </w:rPr>
            </w:pPr>
            <w:r>
              <w:rPr>
                <w:sz w:val="20"/>
                <w:szCs w:val="20"/>
              </w:rPr>
              <w:t>24</w:t>
            </w:r>
          </w:p>
        </w:tc>
        <w:tc>
          <w:tcPr>
            <w:tcW w:w="567" w:type="dxa"/>
          </w:tcPr>
          <w:p w:rsidR="00341DC0" w:rsidRPr="00345A18" w:rsidRDefault="00341DC0" w:rsidP="008867E1">
            <w:pPr>
              <w:jc w:val="center"/>
              <w:rPr>
                <w:sz w:val="20"/>
                <w:szCs w:val="20"/>
              </w:rPr>
            </w:pPr>
            <w:r>
              <w:rPr>
                <w:sz w:val="20"/>
                <w:szCs w:val="20"/>
              </w:rPr>
              <w:t>2,4</w:t>
            </w:r>
          </w:p>
        </w:tc>
        <w:tc>
          <w:tcPr>
            <w:tcW w:w="709" w:type="dxa"/>
          </w:tcPr>
          <w:p w:rsidR="00341DC0" w:rsidRPr="00345A18" w:rsidRDefault="00341DC0" w:rsidP="008867E1">
            <w:pPr>
              <w:jc w:val="center"/>
              <w:rPr>
                <w:sz w:val="20"/>
                <w:szCs w:val="20"/>
              </w:rPr>
            </w:pPr>
            <w:r>
              <w:rPr>
                <w:sz w:val="20"/>
                <w:szCs w:val="20"/>
              </w:rPr>
              <w:t>4,5</w:t>
            </w:r>
          </w:p>
        </w:tc>
        <w:tc>
          <w:tcPr>
            <w:tcW w:w="567" w:type="dxa"/>
          </w:tcPr>
          <w:p w:rsidR="00341DC0" w:rsidRPr="00345A18" w:rsidRDefault="00341DC0" w:rsidP="008867E1">
            <w:pPr>
              <w:jc w:val="center"/>
              <w:rPr>
                <w:sz w:val="20"/>
                <w:szCs w:val="20"/>
              </w:rPr>
            </w:pPr>
            <w:r>
              <w:rPr>
                <w:sz w:val="20"/>
                <w:szCs w:val="20"/>
              </w:rPr>
              <w:t>68</w:t>
            </w:r>
          </w:p>
        </w:tc>
        <w:tc>
          <w:tcPr>
            <w:tcW w:w="708" w:type="dxa"/>
          </w:tcPr>
          <w:p w:rsidR="00341DC0" w:rsidRPr="00345A18" w:rsidRDefault="00341DC0" w:rsidP="008867E1">
            <w:pPr>
              <w:jc w:val="center"/>
              <w:rPr>
                <w:sz w:val="20"/>
                <w:szCs w:val="20"/>
              </w:rPr>
            </w:pPr>
            <w:r>
              <w:rPr>
                <w:sz w:val="20"/>
                <w:szCs w:val="20"/>
              </w:rPr>
              <w:t>10</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Default="00341DC0" w:rsidP="008867E1">
            <w:pPr>
              <w:jc w:val="center"/>
              <w:rPr>
                <w:sz w:val="20"/>
                <w:szCs w:val="20"/>
              </w:rPr>
            </w:pPr>
            <w:r>
              <w:rPr>
                <w:sz w:val="20"/>
                <w:szCs w:val="20"/>
              </w:rPr>
              <w:t>Водона</w:t>
            </w:r>
          </w:p>
          <w:p w:rsidR="00341DC0" w:rsidRPr="00345A18" w:rsidRDefault="00341DC0" w:rsidP="008867E1">
            <w:pPr>
              <w:jc w:val="center"/>
              <w:rPr>
                <w:sz w:val="20"/>
                <w:szCs w:val="20"/>
              </w:rPr>
            </w:pPr>
            <w:r>
              <w:rPr>
                <w:sz w:val="20"/>
                <w:szCs w:val="20"/>
              </w:rPr>
              <w:t>порный бак 50м3</w:t>
            </w:r>
          </w:p>
        </w:tc>
        <w:tc>
          <w:tcPr>
            <w:tcW w:w="709" w:type="dxa"/>
          </w:tcPr>
          <w:p w:rsidR="00341DC0" w:rsidRPr="00345A18" w:rsidRDefault="00341DC0" w:rsidP="008867E1">
            <w:pPr>
              <w:jc w:val="center"/>
              <w:rPr>
                <w:sz w:val="20"/>
                <w:szCs w:val="20"/>
              </w:rPr>
            </w:pPr>
            <w:r>
              <w:rPr>
                <w:sz w:val="20"/>
                <w:szCs w:val="20"/>
              </w:rPr>
              <w:t>15</w:t>
            </w: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lastRenderedPageBreak/>
              <w:t>17</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Default="00341DC0" w:rsidP="008867E1">
            <w:pPr>
              <w:jc w:val="center"/>
              <w:rPr>
                <w:sz w:val="20"/>
                <w:szCs w:val="20"/>
              </w:rPr>
            </w:pPr>
            <w:r>
              <w:rPr>
                <w:sz w:val="20"/>
                <w:szCs w:val="20"/>
              </w:rPr>
              <w:t>ООО Тяж</w:t>
            </w:r>
          </w:p>
          <w:p w:rsidR="00341DC0" w:rsidRPr="001D2426" w:rsidRDefault="00341DC0" w:rsidP="008867E1">
            <w:pPr>
              <w:jc w:val="center"/>
              <w:rPr>
                <w:sz w:val="20"/>
                <w:szCs w:val="20"/>
              </w:rPr>
            </w:pPr>
            <w:r>
              <w:rPr>
                <w:sz w:val="20"/>
                <w:szCs w:val="20"/>
              </w:rPr>
              <w:t>пиво</w:t>
            </w:r>
          </w:p>
        </w:tc>
        <w:tc>
          <w:tcPr>
            <w:tcW w:w="850" w:type="dxa"/>
          </w:tcPr>
          <w:p w:rsidR="00341DC0" w:rsidRPr="001D2426" w:rsidRDefault="00341DC0" w:rsidP="008867E1">
            <w:pPr>
              <w:jc w:val="center"/>
              <w:rPr>
                <w:sz w:val="20"/>
                <w:szCs w:val="20"/>
              </w:rPr>
            </w:pPr>
            <w:r>
              <w:rPr>
                <w:sz w:val="20"/>
                <w:szCs w:val="20"/>
              </w:rPr>
              <w:t>№2</w:t>
            </w: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r>
              <w:rPr>
                <w:sz w:val="20"/>
                <w:szCs w:val="20"/>
              </w:rPr>
              <w:t>1970</w:t>
            </w:r>
          </w:p>
        </w:tc>
        <w:tc>
          <w:tcPr>
            <w:tcW w:w="567" w:type="dxa"/>
          </w:tcPr>
          <w:p w:rsidR="00341DC0" w:rsidRPr="00345A18" w:rsidRDefault="00341DC0" w:rsidP="008867E1">
            <w:pPr>
              <w:jc w:val="center"/>
              <w:rPr>
                <w:sz w:val="20"/>
                <w:szCs w:val="20"/>
              </w:rPr>
            </w:pPr>
            <w:r>
              <w:rPr>
                <w:sz w:val="20"/>
                <w:szCs w:val="20"/>
              </w:rPr>
              <w:t>122</w:t>
            </w:r>
          </w:p>
        </w:tc>
        <w:tc>
          <w:tcPr>
            <w:tcW w:w="567"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1,8</w:t>
            </w:r>
          </w:p>
        </w:tc>
        <w:tc>
          <w:tcPr>
            <w:tcW w:w="709" w:type="dxa"/>
          </w:tcPr>
          <w:p w:rsidR="00341DC0" w:rsidRPr="00345A18" w:rsidRDefault="00341DC0" w:rsidP="008867E1">
            <w:pPr>
              <w:jc w:val="center"/>
              <w:rPr>
                <w:sz w:val="20"/>
                <w:szCs w:val="20"/>
              </w:rPr>
            </w:pPr>
            <w:r>
              <w:rPr>
                <w:sz w:val="20"/>
                <w:szCs w:val="20"/>
              </w:rPr>
              <w:t>1,5</w:t>
            </w:r>
          </w:p>
        </w:tc>
        <w:tc>
          <w:tcPr>
            <w:tcW w:w="567" w:type="dxa"/>
          </w:tcPr>
          <w:p w:rsidR="00341DC0" w:rsidRPr="00345A18" w:rsidRDefault="00341DC0" w:rsidP="008867E1">
            <w:pPr>
              <w:jc w:val="center"/>
              <w:rPr>
                <w:sz w:val="20"/>
                <w:szCs w:val="20"/>
              </w:rPr>
            </w:pPr>
            <w:r>
              <w:rPr>
                <w:sz w:val="20"/>
                <w:szCs w:val="20"/>
              </w:rPr>
              <w:t>58</w:t>
            </w:r>
          </w:p>
        </w:tc>
        <w:tc>
          <w:tcPr>
            <w:tcW w:w="708" w:type="dxa"/>
          </w:tcPr>
          <w:p w:rsidR="00341DC0" w:rsidRPr="00345A18" w:rsidRDefault="00341DC0" w:rsidP="008867E1">
            <w:pPr>
              <w:jc w:val="center"/>
              <w:rPr>
                <w:sz w:val="20"/>
                <w:szCs w:val="20"/>
              </w:rPr>
            </w:pPr>
            <w:r>
              <w:rPr>
                <w:sz w:val="20"/>
                <w:szCs w:val="20"/>
              </w:rPr>
              <w:t>16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18</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Агротехникум</w:t>
            </w:r>
          </w:p>
        </w:tc>
        <w:tc>
          <w:tcPr>
            <w:tcW w:w="850" w:type="dxa"/>
          </w:tcPr>
          <w:p w:rsidR="00341DC0" w:rsidRPr="001D2426"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1978</w:t>
            </w:r>
          </w:p>
        </w:tc>
        <w:tc>
          <w:tcPr>
            <w:tcW w:w="567" w:type="dxa"/>
          </w:tcPr>
          <w:p w:rsidR="00341DC0" w:rsidRPr="00345A18" w:rsidRDefault="00341DC0" w:rsidP="008867E1">
            <w:pPr>
              <w:jc w:val="center"/>
              <w:rPr>
                <w:sz w:val="20"/>
                <w:szCs w:val="20"/>
              </w:rPr>
            </w:pPr>
            <w:r>
              <w:rPr>
                <w:sz w:val="20"/>
                <w:szCs w:val="20"/>
              </w:rPr>
              <w:t>100</w:t>
            </w:r>
          </w:p>
        </w:tc>
        <w:tc>
          <w:tcPr>
            <w:tcW w:w="567" w:type="dxa"/>
          </w:tcPr>
          <w:p w:rsidR="00341DC0" w:rsidRPr="00345A18" w:rsidRDefault="00341DC0" w:rsidP="008867E1">
            <w:pPr>
              <w:jc w:val="center"/>
              <w:rPr>
                <w:sz w:val="20"/>
                <w:szCs w:val="20"/>
              </w:rPr>
            </w:pPr>
            <w:r>
              <w:rPr>
                <w:sz w:val="20"/>
                <w:szCs w:val="20"/>
              </w:rPr>
              <w:t>12</w:t>
            </w:r>
          </w:p>
        </w:tc>
        <w:tc>
          <w:tcPr>
            <w:tcW w:w="567" w:type="dxa"/>
          </w:tcPr>
          <w:p w:rsidR="00341DC0" w:rsidRPr="00345A18" w:rsidRDefault="00341DC0" w:rsidP="008867E1">
            <w:pPr>
              <w:jc w:val="center"/>
              <w:rPr>
                <w:sz w:val="20"/>
                <w:szCs w:val="20"/>
              </w:rPr>
            </w:pPr>
            <w:r>
              <w:rPr>
                <w:sz w:val="20"/>
                <w:szCs w:val="20"/>
              </w:rPr>
              <w:t>0,46</w:t>
            </w:r>
          </w:p>
        </w:tc>
        <w:tc>
          <w:tcPr>
            <w:tcW w:w="709" w:type="dxa"/>
          </w:tcPr>
          <w:p w:rsidR="00341DC0" w:rsidRPr="00345A18" w:rsidRDefault="00341DC0" w:rsidP="008867E1">
            <w:pPr>
              <w:jc w:val="center"/>
              <w:rPr>
                <w:sz w:val="20"/>
                <w:szCs w:val="20"/>
              </w:rPr>
            </w:pPr>
            <w:r>
              <w:rPr>
                <w:sz w:val="20"/>
                <w:szCs w:val="20"/>
              </w:rPr>
              <w:t>20</w:t>
            </w:r>
          </w:p>
        </w:tc>
        <w:tc>
          <w:tcPr>
            <w:tcW w:w="567" w:type="dxa"/>
          </w:tcPr>
          <w:p w:rsidR="00341DC0" w:rsidRPr="00345A18" w:rsidRDefault="00341DC0" w:rsidP="008867E1">
            <w:pPr>
              <w:jc w:val="center"/>
              <w:rPr>
                <w:sz w:val="20"/>
                <w:szCs w:val="20"/>
              </w:rPr>
            </w:pPr>
            <w:r>
              <w:rPr>
                <w:sz w:val="20"/>
                <w:szCs w:val="20"/>
              </w:rPr>
              <w:t>46</w:t>
            </w:r>
          </w:p>
        </w:tc>
        <w:tc>
          <w:tcPr>
            <w:tcW w:w="708" w:type="dxa"/>
          </w:tcPr>
          <w:p w:rsidR="00341DC0" w:rsidRPr="00345A18" w:rsidRDefault="00341DC0" w:rsidP="008867E1">
            <w:pPr>
              <w:jc w:val="center"/>
              <w:rPr>
                <w:sz w:val="20"/>
                <w:szCs w:val="20"/>
              </w:rPr>
            </w:pPr>
            <w:r>
              <w:rPr>
                <w:sz w:val="20"/>
                <w:szCs w:val="20"/>
              </w:rPr>
              <w:t>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Default="00341DC0" w:rsidP="008867E1">
            <w:pPr>
              <w:jc w:val="center"/>
              <w:rPr>
                <w:sz w:val="20"/>
                <w:szCs w:val="20"/>
              </w:rPr>
            </w:pPr>
            <w:r w:rsidRPr="009A342F">
              <w:rPr>
                <w:sz w:val="20"/>
                <w:szCs w:val="20"/>
              </w:rPr>
              <w:t>Водона</w:t>
            </w:r>
          </w:p>
          <w:p w:rsidR="00341DC0" w:rsidRPr="00345A18" w:rsidRDefault="00341DC0" w:rsidP="008867E1">
            <w:pPr>
              <w:jc w:val="center"/>
              <w:rPr>
                <w:sz w:val="20"/>
                <w:szCs w:val="20"/>
              </w:rPr>
            </w:pPr>
            <w:r w:rsidRPr="009A342F">
              <w:rPr>
                <w:sz w:val="20"/>
                <w:szCs w:val="20"/>
              </w:rPr>
              <w:t>порный бак 5</w:t>
            </w:r>
            <w:r>
              <w:rPr>
                <w:sz w:val="20"/>
                <w:szCs w:val="20"/>
              </w:rPr>
              <w:t>6</w:t>
            </w:r>
            <w:r w:rsidRPr="009A342F">
              <w:rPr>
                <w:sz w:val="20"/>
                <w:szCs w:val="20"/>
              </w:rPr>
              <w:t>м3</w:t>
            </w:r>
          </w:p>
        </w:tc>
        <w:tc>
          <w:tcPr>
            <w:tcW w:w="709" w:type="dxa"/>
          </w:tcPr>
          <w:p w:rsidR="00341DC0" w:rsidRPr="00345A18" w:rsidRDefault="00341DC0" w:rsidP="008867E1">
            <w:pPr>
              <w:jc w:val="center"/>
              <w:rPr>
                <w:sz w:val="20"/>
                <w:szCs w:val="20"/>
              </w:rPr>
            </w:pPr>
            <w:r>
              <w:rPr>
                <w:sz w:val="20"/>
                <w:szCs w:val="20"/>
              </w:rPr>
              <w:t>29</w:t>
            </w: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r>
              <w:rPr>
                <w:sz w:val="20"/>
                <w:szCs w:val="20"/>
              </w:rPr>
              <w:t>19</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Агротехникум</w:t>
            </w:r>
          </w:p>
        </w:tc>
        <w:tc>
          <w:tcPr>
            <w:tcW w:w="850" w:type="dxa"/>
          </w:tcPr>
          <w:p w:rsidR="00341DC0" w:rsidRPr="001D2426" w:rsidRDefault="00341DC0" w:rsidP="008867E1">
            <w:pPr>
              <w:jc w:val="center"/>
              <w:rPr>
                <w:sz w:val="20"/>
                <w:szCs w:val="20"/>
              </w:rPr>
            </w:pPr>
            <w:r>
              <w:rPr>
                <w:sz w:val="20"/>
                <w:szCs w:val="20"/>
              </w:rPr>
              <w:t>№2</w:t>
            </w: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r>
              <w:rPr>
                <w:sz w:val="20"/>
                <w:szCs w:val="20"/>
              </w:rPr>
              <w:t>1978</w:t>
            </w:r>
          </w:p>
        </w:tc>
        <w:tc>
          <w:tcPr>
            <w:tcW w:w="567" w:type="dxa"/>
          </w:tcPr>
          <w:p w:rsidR="00341DC0" w:rsidRPr="00345A18" w:rsidRDefault="00341DC0" w:rsidP="008867E1">
            <w:pPr>
              <w:jc w:val="center"/>
              <w:rPr>
                <w:sz w:val="20"/>
                <w:szCs w:val="20"/>
              </w:rPr>
            </w:pPr>
            <w:r>
              <w:rPr>
                <w:sz w:val="20"/>
                <w:szCs w:val="20"/>
              </w:rPr>
              <w:t>110</w:t>
            </w:r>
          </w:p>
        </w:tc>
        <w:tc>
          <w:tcPr>
            <w:tcW w:w="567" w:type="dxa"/>
          </w:tcPr>
          <w:p w:rsidR="00341DC0" w:rsidRPr="00345A18" w:rsidRDefault="00341DC0" w:rsidP="008867E1">
            <w:pPr>
              <w:jc w:val="center"/>
              <w:rPr>
                <w:sz w:val="20"/>
                <w:szCs w:val="20"/>
              </w:rPr>
            </w:pPr>
            <w:r>
              <w:rPr>
                <w:sz w:val="20"/>
                <w:szCs w:val="20"/>
              </w:rPr>
              <w:t>12</w:t>
            </w:r>
          </w:p>
        </w:tc>
        <w:tc>
          <w:tcPr>
            <w:tcW w:w="567" w:type="dxa"/>
          </w:tcPr>
          <w:p w:rsidR="00341DC0" w:rsidRPr="00345A18" w:rsidRDefault="00341DC0" w:rsidP="008867E1">
            <w:pPr>
              <w:jc w:val="center"/>
              <w:rPr>
                <w:sz w:val="20"/>
                <w:szCs w:val="20"/>
              </w:rPr>
            </w:pPr>
            <w:r>
              <w:rPr>
                <w:sz w:val="20"/>
                <w:szCs w:val="20"/>
              </w:rPr>
              <w:t>0,46</w:t>
            </w:r>
          </w:p>
        </w:tc>
        <w:tc>
          <w:tcPr>
            <w:tcW w:w="709"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72</w:t>
            </w:r>
          </w:p>
        </w:tc>
        <w:tc>
          <w:tcPr>
            <w:tcW w:w="708" w:type="dxa"/>
          </w:tcPr>
          <w:p w:rsidR="00341DC0" w:rsidRPr="00345A18" w:rsidRDefault="00341DC0" w:rsidP="008867E1">
            <w:pPr>
              <w:jc w:val="center"/>
              <w:rPr>
                <w:sz w:val="20"/>
                <w:szCs w:val="20"/>
              </w:rPr>
            </w:pPr>
            <w:r>
              <w:rPr>
                <w:sz w:val="20"/>
                <w:szCs w:val="20"/>
              </w:rPr>
              <w:t>10</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580EC5">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r w:rsidR="00341DC0" w:rsidTr="008867E1">
        <w:trPr>
          <w:trHeight w:val="681"/>
        </w:trPr>
        <w:tc>
          <w:tcPr>
            <w:tcW w:w="426" w:type="dxa"/>
          </w:tcPr>
          <w:p w:rsidR="00341DC0" w:rsidRPr="00345A18" w:rsidRDefault="00341DC0" w:rsidP="008867E1">
            <w:pPr>
              <w:jc w:val="center"/>
              <w:rPr>
                <w:sz w:val="20"/>
                <w:szCs w:val="20"/>
              </w:rPr>
            </w:pPr>
            <w:r>
              <w:rPr>
                <w:sz w:val="20"/>
                <w:szCs w:val="20"/>
              </w:rPr>
              <w:t>20</w:t>
            </w:r>
          </w:p>
        </w:tc>
        <w:tc>
          <w:tcPr>
            <w:tcW w:w="850" w:type="dxa"/>
          </w:tcPr>
          <w:p w:rsidR="00341DC0" w:rsidRDefault="00341DC0" w:rsidP="008867E1">
            <w:pPr>
              <w:jc w:val="center"/>
              <w:rPr>
                <w:sz w:val="20"/>
                <w:szCs w:val="20"/>
              </w:rPr>
            </w:pPr>
            <w:r w:rsidRPr="001D2426">
              <w:rPr>
                <w:sz w:val="20"/>
                <w:szCs w:val="20"/>
              </w:rPr>
              <w:t>пгт Тяжин</w:t>
            </w:r>
          </w:p>
          <w:p w:rsidR="00341DC0" w:rsidRPr="001D2426" w:rsidRDefault="00341DC0" w:rsidP="008867E1">
            <w:pPr>
              <w:jc w:val="center"/>
              <w:rPr>
                <w:sz w:val="20"/>
                <w:szCs w:val="20"/>
              </w:rPr>
            </w:pPr>
            <w:r w:rsidRPr="001D2426">
              <w:rPr>
                <w:sz w:val="20"/>
                <w:szCs w:val="20"/>
              </w:rPr>
              <w:t>ский</w:t>
            </w:r>
          </w:p>
        </w:tc>
        <w:tc>
          <w:tcPr>
            <w:tcW w:w="709" w:type="dxa"/>
          </w:tcPr>
          <w:p w:rsidR="00341DC0" w:rsidRPr="001D2426" w:rsidRDefault="00341DC0" w:rsidP="008867E1">
            <w:pPr>
              <w:jc w:val="center"/>
              <w:rPr>
                <w:sz w:val="20"/>
                <w:szCs w:val="20"/>
              </w:rPr>
            </w:pPr>
            <w:r>
              <w:rPr>
                <w:sz w:val="20"/>
                <w:szCs w:val="20"/>
              </w:rPr>
              <w:t>ж.д.</w:t>
            </w:r>
          </w:p>
        </w:tc>
        <w:tc>
          <w:tcPr>
            <w:tcW w:w="850" w:type="dxa"/>
          </w:tcPr>
          <w:p w:rsidR="00341DC0" w:rsidRPr="001D2426"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1900</w:t>
            </w:r>
          </w:p>
        </w:tc>
        <w:tc>
          <w:tcPr>
            <w:tcW w:w="567" w:type="dxa"/>
          </w:tcPr>
          <w:p w:rsidR="00341DC0" w:rsidRPr="00345A18" w:rsidRDefault="00341DC0" w:rsidP="008867E1">
            <w:pPr>
              <w:jc w:val="center"/>
              <w:rPr>
                <w:sz w:val="20"/>
                <w:szCs w:val="20"/>
              </w:rPr>
            </w:pPr>
            <w:r>
              <w:rPr>
                <w:sz w:val="20"/>
                <w:szCs w:val="20"/>
              </w:rPr>
              <w:t>110</w:t>
            </w:r>
          </w:p>
        </w:tc>
        <w:tc>
          <w:tcPr>
            <w:tcW w:w="567" w:type="dxa"/>
          </w:tcPr>
          <w:p w:rsidR="00341DC0" w:rsidRPr="00345A18" w:rsidRDefault="00341DC0" w:rsidP="008867E1">
            <w:pPr>
              <w:jc w:val="center"/>
              <w:rPr>
                <w:sz w:val="20"/>
                <w:szCs w:val="20"/>
              </w:rPr>
            </w:pPr>
            <w:r>
              <w:rPr>
                <w:sz w:val="20"/>
                <w:szCs w:val="20"/>
              </w:rPr>
              <w:t>30</w:t>
            </w:r>
          </w:p>
        </w:tc>
        <w:tc>
          <w:tcPr>
            <w:tcW w:w="567" w:type="dxa"/>
          </w:tcPr>
          <w:p w:rsidR="00341DC0" w:rsidRPr="00345A18" w:rsidRDefault="00341DC0" w:rsidP="008867E1">
            <w:pPr>
              <w:jc w:val="center"/>
              <w:rPr>
                <w:sz w:val="20"/>
                <w:szCs w:val="20"/>
              </w:rPr>
            </w:pPr>
            <w:r>
              <w:rPr>
                <w:sz w:val="20"/>
                <w:szCs w:val="20"/>
              </w:rPr>
              <w:t>2,2</w:t>
            </w:r>
          </w:p>
        </w:tc>
        <w:tc>
          <w:tcPr>
            <w:tcW w:w="709" w:type="dxa"/>
          </w:tcPr>
          <w:p w:rsidR="00341DC0" w:rsidRPr="00345A18" w:rsidRDefault="00341DC0" w:rsidP="008867E1">
            <w:pPr>
              <w:jc w:val="center"/>
              <w:rPr>
                <w:sz w:val="20"/>
                <w:szCs w:val="20"/>
              </w:rPr>
            </w:pPr>
            <w:r>
              <w:rPr>
                <w:sz w:val="20"/>
                <w:szCs w:val="20"/>
              </w:rPr>
              <w:t>25</w:t>
            </w:r>
          </w:p>
        </w:tc>
        <w:tc>
          <w:tcPr>
            <w:tcW w:w="567" w:type="dxa"/>
          </w:tcPr>
          <w:p w:rsidR="00341DC0" w:rsidRPr="00345A18" w:rsidRDefault="00341DC0" w:rsidP="008867E1">
            <w:pPr>
              <w:jc w:val="center"/>
              <w:rPr>
                <w:sz w:val="20"/>
                <w:szCs w:val="20"/>
              </w:rPr>
            </w:pPr>
            <w:r>
              <w:rPr>
                <w:sz w:val="20"/>
                <w:szCs w:val="20"/>
              </w:rPr>
              <w:t>66</w:t>
            </w:r>
          </w:p>
        </w:tc>
        <w:tc>
          <w:tcPr>
            <w:tcW w:w="708" w:type="dxa"/>
          </w:tcPr>
          <w:p w:rsidR="00341DC0" w:rsidRPr="00345A18" w:rsidRDefault="00341DC0" w:rsidP="008867E1">
            <w:pPr>
              <w:jc w:val="center"/>
              <w:rPr>
                <w:sz w:val="20"/>
                <w:szCs w:val="20"/>
              </w:rPr>
            </w:pPr>
            <w:r>
              <w:rPr>
                <w:sz w:val="20"/>
                <w:szCs w:val="20"/>
              </w:rPr>
              <w:t>26</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7724E1">
              <w:rPr>
                <w:sz w:val="20"/>
                <w:szCs w:val="20"/>
              </w:rPr>
              <w:t>удовл.</w:t>
            </w:r>
          </w:p>
        </w:tc>
        <w:tc>
          <w:tcPr>
            <w:tcW w:w="992" w:type="dxa"/>
          </w:tcPr>
          <w:p w:rsidR="00341DC0" w:rsidRDefault="00341DC0" w:rsidP="008867E1">
            <w:pPr>
              <w:jc w:val="center"/>
              <w:rPr>
                <w:sz w:val="20"/>
                <w:szCs w:val="20"/>
              </w:rPr>
            </w:pPr>
            <w:r>
              <w:rPr>
                <w:sz w:val="20"/>
                <w:szCs w:val="20"/>
              </w:rPr>
              <w:t>Водона</w:t>
            </w:r>
          </w:p>
          <w:p w:rsidR="00341DC0" w:rsidRPr="00345A18" w:rsidRDefault="00341DC0" w:rsidP="008867E1">
            <w:pPr>
              <w:jc w:val="center"/>
              <w:rPr>
                <w:sz w:val="20"/>
                <w:szCs w:val="20"/>
              </w:rPr>
            </w:pPr>
            <w:r>
              <w:rPr>
                <w:sz w:val="20"/>
                <w:szCs w:val="20"/>
              </w:rPr>
              <w:t>порная башня, емк. 150м3</w:t>
            </w:r>
          </w:p>
        </w:tc>
        <w:tc>
          <w:tcPr>
            <w:tcW w:w="709" w:type="dxa"/>
          </w:tcPr>
          <w:p w:rsidR="00341DC0" w:rsidRPr="00345A18" w:rsidRDefault="00341DC0" w:rsidP="008867E1">
            <w:pPr>
              <w:jc w:val="center"/>
              <w:rPr>
                <w:sz w:val="20"/>
                <w:szCs w:val="20"/>
              </w:rPr>
            </w:pPr>
            <w:r>
              <w:rPr>
                <w:sz w:val="20"/>
                <w:szCs w:val="20"/>
              </w:rPr>
              <w:t>14</w:t>
            </w:r>
          </w:p>
        </w:tc>
        <w:tc>
          <w:tcPr>
            <w:tcW w:w="850" w:type="dxa"/>
          </w:tcPr>
          <w:p w:rsidR="00341DC0" w:rsidRPr="00345A18" w:rsidRDefault="00341DC0" w:rsidP="008867E1">
            <w:pPr>
              <w:jc w:val="center"/>
              <w:rPr>
                <w:sz w:val="20"/>
                <w:szCs w:val="20"/>
              </w:rPr>
            </w:pPr>
            <w:r w:rsidRPr="000400DF">
              <w:rPr>
                <w:sz w:val="20"/>
                <w:szCs w:val="20"/>
              </w:rPr>
              <w:t>удовл.</w:t>
            </w:r>
          </w:p>
        </w:tc>
      </w:tr>
      <w:tr w:rsidR="00341DC0" w:rsidTr="008867E1">
        <w:tc>
          <w:tcPr>
            <w:tcW w:w="426"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ж.д.</w:t>
            </w:r>
          </w:p>
        </w:tc>
        <w:tc>
          <w:tcPr>
            <w:tcW w:w="850" w:type="dxa"/>
          </w:tcPr>
          <w:p w:rsidR="00341DC0" w:rsidRPr="00345A18" w:rsidRDefault="00341DC0" w:rsidP="008867E1">
            <w:pPr>
              <w:jc w:val="center"/>
              <w:rPr>
                <w:sz w:val="20"/>
                <w:szCs w:val="20"/>
              </w:rPr>
            </w:pPr>
            <w:r>
              <w:rPr>
                <w:sz w:val="20"/>
                <w:szCs w:val="20"/>
              </w:rPr>
              <w:t>№2</w:t>
            </w:r>
          </w:p>
        </w:tc>
        <w:tc>
          <w:tcPr>
            <w:tcW w:w="567"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r>
              <w:rPr>
                <w:sz w:val="20"/>
                <w:szCs w:val="20"/>
              </w:rPr>
              <w:t>1900</w:t>
            </w:r>
          </w:p>
        </w:tc>
        <w:tc>
          <w:tcPr>
            <w:tcW w:w="567" w:type="dxa"/>
          </w:tcPr>
          <w:p w:rsidR="00341DC0" w:rsidRPr="00345A18" w:rsidRDefault="00341DC0" w:rsidP="008867E1">
            <w:pPr>
              <w:jc w:val="center"/>
              <w:rPr>
                <w:sz w:val="20"/>
                <w:szCs w:val="20"/>
              </w:rPr>
            </w:pPr>
            <w:r>
              <w:rPr>
                <w:sz w:val="20"/>
                <w:szCs w:val="20"/>
              </w:rPr>
              <w:t>90</w:t>
            </w:r>
          </w:p>
        </w:tc>
        <w:tc>
          <w:tcPr>
            <w:tcW w:w="567" w:type="dxa"/>
          </w:tcPr>
          <w:p w:rsidR="00341DC0" w:rsidRPr="00345A18" w:rsidRDefault="00341DC0" w:rsidP="008867E1">
            <w:pPr>
              <w:jc w:val="center"/>
              <w:rPr>
                <w:sz w:val="20"/>
                <w:szCs w:val="20"/>
              </w:rPr>
            </w:pPr>
            <w:r>
              <w:rPr>
                <w:sz w:val="20"/>
                <w:szCs w:val="20"/>
              </w:rPr>
              <w:t>24</w:t>
            </w:r>
          </w:p>
        </w:tc>
        <w:tc>
          <w:tcPr>
            <w:tcW w:w="567" w:type="dxa"/>
          </w:tcPr>
          <w:p w:rsidR="00341DC0" w:rsidRPr="00345A18" w:rsidRDefault="00341DC0" w:rsidP="008867E1">
            <w:pPr>
              <w:jc w:val="center"/>
              <w:rPr>
                <w:sz w:val="20"/>
                <w:szCs w:val="20"/>
              </w:rPr>
            </w:pPr>
            <w:r>
              <w:rPr>
                <w:sz w:val="20"/>
                <w:szCs w:val="20"/>
              </w:rPr>
              <w:t>1,9</w:t>
            </w:r>
          </w:p>
        </w:tc>
        <w:tc>
          <w:tcPr>
            <w:tcW w:w="709" w:type="dxa"/>
          </w:tcPr>
          <w:p w:rsidR="00341DC0" w:rsidRPr="00345A18" w:rsidRDefault="00341DC0" w:rsidP="008867E1">
            <w:pPr>
              <w:jc w:val="center"/>
              <w:rPr>
                <w:sz w:val="20"/>
                <w:szCs w:val="20"/>
              </w:rPr>
            </w:pPr>
            <w:r>
              <w:rPr>
                <w:sz w:val="20"/>
                <w:szCs w:val="20"/>
              </w:rPr>
              <w:t>28</w:t>
            </w:r>
          </w:p>
        </w:tc>
        <w:tc>
          <w:tcPr>
            <w:tcW w:w="567" w:type="dxa"/>
          </w:tcPr>
          <w:p w:rsidR="00341DC0" w:rsidRPr="00345A18" w:rsidRDefault="00341DC0" w:rsidP="008867E1">
            <w:pPr>
              <w:jc w:val="center"/>
              <w:rPr>
                <w:sz w:val="20"/>
                <w:szCs w:val="20"/>
              </w:rPr>
            </w:pPr>
            <w:r>
              <w:rPr>
                <w:sz w:val="20"/>
                <w:szCs w:val="20"/>
              </w:rPr>
              <w:t>59</w:t>
            </w:r>
          </w:p>
        </w:tc>
        <w:tc>
          <w:tcPr>
            <w:tcW w:w="708" w:type="dxa"/>
          </w:tcPr>
          <w:p w:rsidR="00341DC0" w:rsidRPr="00345A18" w:rsidRDefault="00341DC0" w:rsidP="008867E1">
            <w:pPr>
              <w:jc w:val="center"/>
              <w:rPr>
                <w:sz w:val="20"/>
                <w:szCs w:val="20"/>
              </w:rPr>
            </w:pPr>
            <w:r>
              <w:rPr>
                <w:sz w:val="20"/>
                <w:szCs w:val="20"/>
              </w:rPr>
              <w:t>10</w:t>
            </w:r>
          </w:p>
        </w:tc>
        <w:tc>
          <w:tcPr>
            <w:tcW w:w="709" w:type="dxa"/>
          </w:tcPr>
          <w:p w:rsidR="00341DC0" w:rsidRPr="00345A18" w:rsidRDefault="00341DC0" w:rsidP="008867E1">
            <w:pPr>
              <w:jc w:val="center"/>
              <w:rPr>
                <w:sz w:val="20"/>
                <w:szCs w:val="20"/>
              </w:rPr>
            </w:pPr>
            <w:r>
              <w:rPr>
                <w:sz w:val="20"/>
                <w:szCs w:val="20"/>
              </w:rPr>
              <w:t>1</w:t>
            </w:r>
          </w:p>
        </w:tc>
        <w:tc>
          <w:tcPr>
            <w:tcW w:w="567" w:type="dxa"/>
          </w:tcPr>
          <w:p w:rsidR="00341DC0" w:rsidRPr="00345A18" w:rsidRDefault="00341DC0" w:rsidP="008867E1">
            <w:pPr>
              <w:jc w:val="center"/>
              <w:rPr>
                <w:sz w:val="20"/>
                <w:szCs w:val="20"/>
              </w:rPr>
            </w:pPr>
            <w:r>
              <w:rPr>
                <w:sz w:val="20"/>
                <w:szCs w:val="20"/>
              </w:rPr>
              <w:t>1</w:t>
            </w:r>
          </w:p>
        </w:tc>
        <w:tc>
          <w:tcPr>
            <w:tcW w:w="709" w:type="dxa"/>
          </w:tcPr>
          <w:p w:rsidR="00341DC0" w:rsidRPr="00345A18" w:rsidRDefault="00341DC0" w:rsidP="008867E1">
            <w:pPr>
              <w:jc w:val="center"/>
              <w:rPr>
                <w:sz w:val="20"/>
                <w:szCs w:val="20"/>
              </w:rPr>
            </w:pPr>
          </w:p>
        </w:tc>
        <w:tc>
          <w:tcPr>
            <w:tcW w:w="992" w:type="dxa"/>
          </w:tcPr>
          <w:p w:rsidR="00341DC0" w:rsidRDefault="00341DC0" w:rsidP="008867E1">
            <w:pPr>
              <w:rPr>
                <w:sz w:val="20"/>
                <w:szCs w:val="20"/>
              </w:rPr>
            </w:pPr>
            <w:r>
              <w:rPr>
                <w:sz w:val="20"/>
                <w:szCs w:val="20"/>
              </w:rPr>
              <w:t>над</w:t>
            </w:r>
          </w:p>
          <w:p w:rsidR="00341DC0" w:rsidRDefault="00341DC0" w:rsidP="008867E1">
            <w:r>
              <w:rPr>
                <w:sz w:val="20"/>
                <w:szCs w:val="20"/>
              </w:rPr>
              <w:t>земный</w:t>
            </w:r>
          </w:p>
        </w:tc>
        <w:tc>
          <w:tcPr>
            <w:tcW w:w="851" w:type="dxa"/>
          </w:tcPr>
          <w:p w:rsidR="00341DC0" w:rsidRDefault="00341DC0" w:rsidP="008867E1">
            <w:r w:rsidRPr="007724E1">
              <w:rPr>
                <w:sz w:val="20"/>
                <w:szCs w:val="20"/>
              </w:rPr>
              <w:t>удовл.</w:t>
            </w:r>
          </w:p>
        </w:tc>
        <w:tc>
          <w:tcPr>
            <w:tcW w:w="992" w:type="dxa"/>
          </w:tcPr>
          <w:p w:rsidR="00341DC0" w:rsidRPr="00345A18" w:rsidRDefault="00341DC0" w:rsidP="008867E1">
            <w:pPr>
              <w:jc w:val="center"/>
              <w:rPr>
                <w:sz w:val="20"/>
                <w:szCs w:val="20"/>
              </w:rPr>
            </w:pPr>
          </w:p>
        </w:tc>
        <w:tc>
          <w:tcPr>
            <w:tcW w:w="709" w:type="dxa"/>
          </w:tcPr>
          <w:p w:rsidR="00341DC0" w:rsidRPr="00345A18" w:rsidRDefault="00341DC0" w:rsidP="008867E1">
            <w:pPr>
              <w:jc w:val="center"/>
              <w:rPr>
                <w:sz w:val="20"/>
                <w:szCs w:val="20"/>
              </w:rPr>
            </w:pPr>
          </w:p>
        </w:tc>
        <w:tc>
          <w:tcPr>
            <w:tcW w:w="850" w:type="dxa"/>
          </w:tcPr>
          <w:p w:rsidR="00341DC0" w:rsidRPr="00345A18" w:rsidRDefault="00341DC0" w:rsidP="008867E1">
            <w:pPr>
              <w:jc w:val="center"/>
              <w:rPr>
                <w:sz w:val="20"/>
                <w:szCs w:val="20"/>
              </w:rPr>
            </w:pPr>
          </w:p>
        </w:tc>
      </w:tr>
    </w:tbl>
    <w:p w:rsidR="00341DC0" w:rsidRDefault="00341DC0" w:rsidP="00341DC0">
      <w:pPr>
        <w:ind w:firstLine="720"/>
        <w:jc w:val="center"/>
        <w:rPr>
          <w:sz w:val="28"/>
          <w:szCs w:val="20"/>
        </w:rPr>
      </w:pPr>
    </w:p>
    <w:p w:rsidR="00341DC0" w:rsidRDefault="00341DC0" w:rsidP="00341DC0">
      <w:pPr>
        <w:ind w:firstLine="720"/>
        <w:jc w:val="right"/>
        <w:rPr>
          <w:sz w:val="28"/>
          <w:szCs w:val="20"/>
        </w:rPr>
      </w:pPr>
    </w:p>
    <w:p w:rsidR="00341DC0" w:rsidRPr="00FB119D" w:rsidRDefault="00341DC0" w:rsidP="00341DC0">
      <w:pPr>
        <w:rPr>
          <w:sz w:val="28"/>
          <w:szCs w:val="20"/>
        </w:rPr>
      </w:pPr>
    </w:p>
    <w:p w:rsidR="00341DC0" w:rsidRPr="00345A18" w:rsidRDefault="00341DC0" w:rsidP="00341DC0">
      <w:pPr>
        <w:ind w:firstLine="720"/>
        <w:jc w:val="right"/>
      </w:pPr>
      <w:r w:rsidRPr="00345A18">
        <w:t>Таблица 2</w:t>
      </w:r>
    </w:p>
    <w:p w:rsidR="00341DC0" w:rsidRDefault="00341DC0" w:rsidP="00341DC0">
      <w:pPr>
        <w:rPr>
          <w:sz w:val="28"/>
          <w:szCs w:val="20"/>
        </w:rPr>
      </w:pPr>
    </w:p>
    <w:p w:rsidR="00341DC0" w:rsidRPr="00F7624E" w:rsidRDefault="00341DC0" w:rsidP="00341DC0">
      <w:pPr>
        <w:ind w:firstLine="720"/>
        <w:jc w:val="center"/>
        <w:rPr>
          <w:b/>
          <w:sz w:val="28"/>
          <w:szCs w:val="20"/>
        </w:rPr>
      </w:pPr>
      <w:r w:rsidRPr="00F7624E">
        <w:rPr>
          <w:b/>
          <w:sz w:val="28"/>
          <w:szCs w:val="20"/>
        </w:rPr>
        <w:t>Характеристика водопроводов</w:t>
      </w:r>
      <w:r>
        <w:rPr>
          <w:b/>
          <w:sz w:val="28"/>
          <w:szCs w:val="20"/>
        </w:rPr>
        <w:t>,</w:t>
      </w:r>
      <w:r w:rsidRPr="00F7624E">
        <w:rPr>
          <w:b/>
          <w:sz w:val="28"/>
          <w:szCs w:val="20"/>
        </w:rPr>
        <w:t xml:space="preserve"> обеспечивающих население пгт Тяжинский</w:t>
      </w:r>
    </w:p>
    <w:p w:rsidR="00341DC0" w:rsidRPr="00FB119D" w:rsidRDefault="00341DC0" w:rsidP="00341DC0">
      <w:pPr>
        <w:ind w:firstLine="720"/>
        <w:jc w:val="both"/>
        <w:rPr>
          <w:sz w:val="28"/>
          <w:szCs w:val="20"/>
        </w:rPr>
      </w:pPr>
      <w:r>
        <w:rPr>
          <w:sz w:val="28"/>
          <w:szCs w:val="20"/>
        </w:rPr>
        <w:tab/>
      </w:r>
      <w:r>
        <w:rPr>
          <w:sz w:val="28"/>
          <w:szCs w:val="20"/>
        </w:rPr>
        <w:tab/>
      </w:r>
      <w:r>
        <w:rPr>
          <w:sz w:val="28"/>
          <w:szCs w:val="20"/>
        </w:rPr>
        <w:tab/>
      </w:r>
    </w:p>
    <w:tbl>
      <w:tblPr>
        <w:tblStyle w:val="a6"/>
        <w:tblW w:w="14884" w:type="dxa"/>
        <w:tblInd w:w="108" w:type="dxa"/>
        <w:tblLayout w:type="fixed"/>
        <w:tblLook w:val="04A0" w:firstRow="1" w:lastRow="0" w:firstColumn="1" w:lastColumn="0" w:noHBand="0" w:noVBand="1"/>
      </w:tblPr>
      <w:tblGrid>
        <w:gridCol w:w="1276"/>
        <w:gridCol w:w="1276"/>
        <w:gridCol w:w="992"/>
        <w:gridCol w:w="1559"/>
        <w:gridCol w:w="851"/>
        <w:gridCol w:w="850"/>
        <w:gridCol w:w="851"/>
        <w:gridCol w:w="1134"/>
        <w:gridCol w:w="992"/>
        <w:gridCol w:w="992"/>
        <w:gridCol w:w="993"/>
        <w:gridCol w:w="992"/>
        <w:gridCol w:w="850"/>
        <w:gridCol w:w="1276"/>
      </w:tblGrid>
      <w:tr w:rsidR="00341DC0" w:rsidTr="008867E1">
        <w:tc>
          <w:tcPr>
            <w:tcW w:w="1276" w:type="dxa"/>
            <w:vAlign w:val="center"/>
          </w:tcPr>
          <w:p w:rsidR="00341DC0" w:rsidRDefault="00341DC0" w:rsidP="008867E1">
            <w:pPr>
              <w:jc w:val="center"/>
              <w:rPr>
                <w:sz w:val="20"/>
                <w:szCs w:val="20"/>
              </w:rPr>
            </w:pPr>
            <w:r w:rsidRPr="00F7624E">
              <w:rPr>
                <w:sz w:val="20"/>
                <w:szCs w:val="20"/>
              </w:rPr>
              <w:t>Наименова</w:t>
            </w:r>
          </w:p>
          <w:p w:rsidR="00341DC0" w:rsidRPr="00F7624E" w:rsidRDefault="00341DC0" w:rsidP="008867E1">
            <w:pPr>
              <w:jc w:val="center"/>
              <w:rPr>
                <w:sz w:val="20"/>
                <w:szCs w:val="20"/>
              </w:rPr>
            </w:pPr>
            <w:r w:rsidRPr="00F7624E">
              <w:rPr>
                <w:sz w:val="20"/>
                <w:szCs w:val="20"/>
              </w:rPr>
              <w:t>ние населенного пункта</w:t>
            </w:r>
          </w:p>
        </w:tc>
        <w:tc>
          <w:tcPr>
            <w:tcW w:w="1276" w:type="dxa"/>
            <w:vAlign w:val="center"/>
          </w:tcPr>
          <w:p w:rsidR="00341DC0" w:rsidRDefault="00341DC0" w:rsidP="008867E1">
            <w:pPr>
              <w:jc w:val="center"/>
              <w:rPr>
                <w:sz w:val="20"/>
                <w:szCs w:val="20"/>
              </w:rPr>
            </w:pPr>
            <w:r w:rsidRPr="00F7624E">
              <w:rPr>
                <w:sz w:val="20"/>
                <w:szCs w:val="20"/>
              </w:rPr>
              <w:t>Наименова</w:t>
            </w:r>
          </w:p>
          <w:p w:rsidR="00341DC0" w:rsidRDefault="00341DC0" w:rsidP="008867E1">
            <w:pPr>
              <w:jc w:val="center"/>
              <w:rPr>
                <w:sz w:val="20"/>
                <w:szCs w:val="20"/>
              </w:rPr>
            </w:pPr>
            <w:r w:rsidRPr="00F7624E">
              <w:rPr>
                <w:sz w:val="20"/>
                <w:szCs w:val="20"/>
              </w:rPr>
              <w:t>ние водопрово</w:t>
            </w:r>
          </w:p>
          <w:p w:rsidR="00341DC0" w:rsidRPr="00F7624E" w:rsidRDefault="00341DC0" w:rsidP="008867E1">
            <w:pPr>
              <w:jc w:val="center"/>
              <w:rPr>
                <w:sz w:val="20"/>
                <w:szCs w:val="20"/>
              </w:rPr>
            </w:pPr>
            <w:r w:rsidRPr="00F7624E">
              <w:rPr>
                <w:sz w:val="20"/>
                <w:szCs w:val="20"/>
              </w:rPr>
              <w:t>да</w:t>
            </w:r>
          </w:p>
        </w:tc>
        <w:tc>
          <w:tcPr>
            <w:tcW w:w="992" w:type="dxa"/>
            <w:vAlign w:val="center"/>
          </w:tcPr>
          <w:p w:rsidR="00341DC0" w:rsidRDefault="00341DC0" w:rsidP="008867E1">
            <w:pPr>
              <w:jc w:val="center"/>
              <w:rPr>
                <w:sz w:val="20"/>
                <w:szCs w:val="20"/>
              </w:rPr>
            </w:pPr>
            <w:r w:rsidRPr="00F7624E">
              <w:rPr>
                <w:sz w:val="20"/>
                <w:szCs w:val="20"/>
              </w:rPr>
              <w:t>Наиме</w:t>
            </w:r>
          </w:p>
          <w:p w:rsidR="00341DC0" w:rsidRDefault="00341DC0" w:rsidP="008867E1">
            <w:pPr>
              <w:jc w:val="center"/>
              <w:rPr>
                <w:sz w:val="20"/>
                <w:szCs w:val="20"/>
              </w:rPr>
            </w:pPr>
            <w:r w:rsidRPr="00F7624E">
              <w:rPr>
                <w:sz w:val="20"/>
                <w:szCs w:val="20"/>
              </w:rPr>
              <w:t>нование собст</w:t>
            </w:r>
          </w:p>
          <w:p w:rsidR="00341DC0" w:rsidRPr="00F7624E" w:rsidRDefault="00341DC0" w:rsidP="008867E1">
            <w:pPr>
              <w:jc w:val="center"/>
              <w:rPr>
                <w:sz w:val="20"/>
                <w:szCs w:val="20"/>
              </w:rPr>
            </w:pPr>
            <w:r w:rsidRPr="00F7624E">
              <w:rPr>
                <w:sz w:val="20"/>
                <w:szCs w:val="20"/>
              </w:rPr>
              <w:t>венника водопровода</w:t>
            </w:r>
          </w:p>
        </w:tc>
        <w:tc>
          <w:tcPr>
            <w:tcW w:w="1559" w:type="dxa"/>
            <w:vAlign w:val="center"/>
          </w:tcPr>
          <w:p w:rsidR="00341DC0" w:rsidRPr="00F7624E" w:rsidRDefault="00341DC0" w:rsidP="008867E1">
            <w:pPr>
              <w:jc w:val="center"/>
              <w:rPr>
                <w:sz w:val="20"/>
                <w:szCs w:val="20"/>
              </w:rPr>
            </w:pPr>
            <w:r w:rsidRPr="00F7624E">
              <w:rPr>
                <w:sz w:val="20"/>
                <w:szCs w:val="20"/>
              </w:rPr>
              <w:t>Наименование эксплуатирующей водопровод организации</w:t>
            </w:r>
          </w:p>
        </w:tc>
        <w:tc>
          <w:tcPr>
            <w:tcW w:w="851" w:type="dxa"/>
            <w:vAlign w:val="center"/>
          </w:tcPr>
          <w:p w:rsidR="00341DC0" w:rsidRDefault="00341DC0" w:rsidP="008867E1">
            <w:pPr>
              <w:jc w:val="center"/>
              <w:rPr>
                <w:sz w:val="20"/>
                <w:szCs w:val="20"/>
              </w:rPr>
            </w:pPr>
            <w:r w:rsidRPr="00F7624E">
              <w:rPr>
                <w:sz w:val="20"/>
                <w:szCs w:val="20"/>
              </w:rPr>
              <w:t>Общая произ</w:t>
            </w:r>
          </w:p>
          <w:p w:rsidR="00341DC0" w:rsidRDefault="00341DC0" w:rsidP="008867E1">
            <w:pPr>
              <w:jc w:val="center"/>
              <w:rPr>
                <w:sz w:val="20"/>
                <w:szCs w:val="20"/>
              </w:rPr>
            </w:pPr>
            <w:r>
              <w:rPr>
                <w:sz w:val="20"/>
                <w:szCs w:val="20"/>
              </w:rPr>
              <w:t>в</w:t>
            </w:r>
            <w:r w:rsidRPr="00F7624E">
              <w:rPr>
                <w:sz w:val="20"/>
                <w:szCs w:val="20"/>
              </w:rPr>
              <w:t>оди</w:t>
            </w:r>
          </w:p>
          <w:p w:rsidR="00341DC0" w:rsidRDefault="00341DC0" w:rsidP="008867E1">
            <w:pPr>
              <w:jc w:val="center"/>
              <w:rPr>
                <w:sz w:val="20"/>
                <w:szCs w:val="20"/>
              </w:rPr>
            </w:pPr>
            <w:r w:rsidRPr="00F7624E">
              <w:rPr>
                <w:sz w:val="20"/>
                <w:szCs w:val="20"/>
              </w:rPr>
              <w:t>тельность водо</w:t>
            </w:r>
          </w:p>
          <w:p w:rsidR="00341DC0" w:rsidRDefault="00341DC0" w:rsidP="008867E1">
            <w:pPr>
              <w:jc w:val="center"/>
              <w:rPr>
                <w:sz w:val="20"/>
                <w:szCs w:val="20"/>
              </w:rPr>
            </w:pPr>
            <w:r w:rsidRPr="00F7624E">
              <w:rPr>
                <w:sz w:val="20"/>
                <w:szCs w:val="20"/>
              </w:rPr>
              <w:t>прово</w:t>
            </w:r>
          </w:p>
          <w:p w:rsidR="00341DC0" w:rsidRDefault="00341DC0" w:rsidP="008867E1">
            <w:pPr>
              <w:jc w:val="center"/>
              <w:rPr>
                <w:sz w:val="20"/>
                <w:szCs w:val="20"/>
              </w:rPr>
            </w:pPr>
            <w:r>
              <w:rPr>
                <w:sz w:val="20"/>
                <w:szCs w:val="20"/>
              </w:rPr>
              <w:t>да</w:t>
            </w:r>
          </w:p>
          <w:p w:rsidR="00341DC0" w:rsidRDefault="00341DC0" w:rsidP="008867E1">
            <w:pPr>
              <w:jc w:val="center"/>
              <w:rPr>
                <w:sz w:val="20"/>
                <w:szCs w:val="20"/>
              </w:rPr>
            </w:pPr>
            <w:r w:rsidRPr="00F7624E">
              <w:rPr>
                <w:sz w:val="20"/>
                <w:szCs w:val="20"/>
              </w:rPr>
              <w:t>(тыс.</w:t>
            </w:r>
          </w:p>
          <w:p w:rsidR="00341DC0" w:rsidRPr="00F7624E" w:rsidRDefault="00341DC0" w:rsidP="008867E1">
            <w:pPr>
              <w:jc w:val="center"/>
              <w:rPr>
                <w:sz w:val="20"/>
                <w:szCs w:val="20"/>
              </w:rPr>
            </w:pPr>
            <w:r w:rsidRPr="00F7624E">
              <w:rPr>
                <w:sz w:val="20"/>
                <w:szCs w:val="20"/>
              </w:rPr>
              <w:t>м3/сут)</w:t>
            </w:r>
          </w:p>
        </w:tc>
        <w:tc>
          <w:tcPr>
            <w:tcW w:w="850" w:type="dxa"/>
            <w:vAlign w:val="center"/>
          </w:tcPr>
          <w:p w:rsidR="00341DC0" w:rsidRDefault="00341DC0" w:rsidP="008867E1">
            <w:pPr>
              <w:jc w:val="center"/>
              <w:rPr>
                <w:sz w:val="20"/>
                <w:szCs w:val="20"/>
              </w:rPr>
            </w:pPr>
            <w:r>
              <w:rPr>
                <w:sz w:val="20"/>
                <w:szCs w:val="20"/>
              </w:rPr>
              <w:t>П</w:t>
            </w:r>
            <w:r w:rsidRPr="00F7624E">
              <w:rPr>
                <w:sz w:val="20"/>
                <w:szCs w:val="20"/>
              </w:rPr>
              <w:t>од</w:t>
            </w:r>
          </w:p>
          <w:p w:rsidR="00341DC0" w:rsidRDefault="00341DC0" w:rsidP="008867E1">
            <w:pPr>
              <w:jc w:val="center"/>
              <w:rPr>
                <w:sz w:val="20"/>
                <w:szCs w:val="20"/>
              </w:rPr>
            </w:pPr>
            <w:r>
              <w:rPr>
                <w:sz w:val="20"/>
                <w:szCs w:val="20"/>
              </w:rPr>
              <w:t>з</w:t>
            </w:r>
            <w:r w:rsidRPr="00F7624E">
              <w:rPr>
                <w:sz w:val="20"/>
                <w:szCs w:val="20"/>
              </w:rPr>
              <w:t>ем</w:t>
            </w:r>
          </w:p>
          <w:p w:rsidR="00341DC0" w:rsidRPr="00F7624E" w:rsidRDefault="00341DC0" w:rsidP="008867E1">
            <w:pPr>
              <w:jc w:val="center"/>
              <w:rPr>
                <w:sz w:val="20"/>
                <w:szCs w:val="20"/>
              </w:rPr>
            </w:pPr>
            <w:r w:rsidRPr="00F7624E">
              <w:rPr>
                <w:sz w:val="20"/>
                <w:szCs w:val="20"/>
              </w:rPr>
              <w:t>ных</w:t>
            </w:r>
          </w:p>
          <w:p w:rsidR="00341DC0" w:rsidRPr="00F7624E" w:rsidRDefault="00341DC0" w:rsidP="008867E1">
            <w:pPr>
              <w:jc w:val="center"/>
              <w:rPr>
                <w:sz w:val="20"/>
                <w:szCs w:val="20"/>
              </w:rPr>
            </w:pPr>
            <w:r w:rsidRPr="00F7624E">
              <w:rPr>
                <w:sz w:val="20"/>
                <w:szCs w:val="20"/>
              </w:rPr>
              <w:t>вод (тыс.</w:t>
            </w:r>
          </w:p>
          <w:p w:rsidR="00341DC0" w:rsidRPr="00F7624E" w:rsidRDefault="00341DC0" w:rsidP="008867E1">
            <w:pPr>
              <w:jc w:val="center"/>
              <w:rPr>
                <w:sz w:val="20"/>
                <w:szCs w:val="20"/>
              </w:rPr>
            </w:pPr>
            <w:r w:rsidRPr="00F7624E">
              <w:rPr>
                <w:sz w:val="20"/>
                <w:szCs w:val="20"/>
              </w:rPr>
              <w:t>м3/сут)</w:t>
            </w:r>
          </w:p>
        </w:tc>
        <w:tc>
          <w:tcPr>
            <w:tcW w:w="851" w:type="dxa"/>
            <w:vAlign w:val="center"/>
          </w:tcPr>
          <w:p w:rsidR="00341DC0" w:rsidRPr="00F7624E" w:rsidRDefault="00341DC0" w:rsidP="008867E1">
            <w:pPr>
              <w:jc w:val="center"/>
              <w:rPr>
                <w:sz w:val="20"/>
                <w:szCs w:val="20"/>
              </w:rPr>
            </w:pPr>
            <w:r>
              <w:rPr>
                <w:sz w:val="20"/>
                <w:szCs w:val="20"/>
              </w:rPr>
              <w:t>О</w:t>
            </w:r>
            <w:r w:rsidRPr="00F7624E">
              <w:rPr>
                <w:sz w:val="20"/>
                <w:szCs w:val="20"/>
              </w:rPr>
              <w:t>ткрытого</w:t>
            </w:r>
          </w:p>
          <w:p w:rsidR="00341DC0" w:rsidRDefault="00341DC0" w:rsidP="008867E1">
            <w:pPr>
              <w:jc w:val="center"/>
              <w:rPr>
                <w:sz w:val="20"/>
                <w:szCs w:val="20"/>
              </w:rPr>
            </w:pPr>
            <w:r>
              <w:rPr>
                <w:sz w:val="20"/>
                <w:szCs w:val="20"/>
              </w:rPr>
              <w:t>в</w:t>
            </w:r>
            <w:r w:rsidRPr="00F7624E">
              <w:rPr>
                <w:sz w:val="20"/>
                <w:szCs w:val="20"/>
              </w:rPr>
              <w:t>одое</w:t>
            </w:r>
          </w:p>
          <w:p w:rsidR="00341DC0" w:rsidRPr="00F7624E" w:rsidRDefault="00341DC0" w:rsidP="008867E1">
            <w:pPr>
              <w:jc w:val="center"/>
              <w:rPr>
                <w:sz w:val="20"/>
                <w:szCs w:val="20"/>
              </w:rPr>
            </w:pPr>
            <w:r w:rsidRPr="00F7624E">
              <w:rPr>
                <w:sz w:val="20"/>
                <w:szCs w:val="20"/>
              </w:rPr>
              <w:t>ма</w:t>
            </w:r>
          </w:p>
          <w:p w:rsidR="00341DC0" w:rsidRPr="00F7624E" w:rsidRDefault="00341DC0" w:rsidP="008867E1">
            <w:pPr>
              <w:jc w:val="center"/>
              <w:rPr>
                <w:sz w:val="20"/>
                <w:szCs w:val="20"/>
              </w:rPr>
            </w:pPr>
            <w:r w:rsidRPr="00F7624E">
              <w:rPr>
                <w:sz w:val="20"/>
                <w:szCs w:val="20"/>
              </w:rPr>
              <w:t>(тыс.м3/сут.)</w:t>
            </w:r>
          </w:p>
        </w:tc>
        <w:tc>
          <w:tcPr>
            <w:tcW w:w="1134" w:type="dxa"/>
            <w:vAlign w:val="center"/>
          </w:tcPr>
          <w:p w:rsidR="00341DC0" w:rsidRDefault="00341DC0" w:rsidP="008867E1">
            <w:pPr>
              <w:jc w:val="center"/>
              <w:rPr>
                <w:sz w:val="20"/>
                <w:szCs w:val="20"/>
              </w:rPr>
            </w:pPr>
            <w:r>
              <w:rPr>
                <w:sz w:val="20"/>
                <w:szCs w:val="20"/>
              </w:rPr>
              <w:t>Н</w:t>
            </w:r>
            <w:r w:rsidRPr="00F7624E">
              <w:rPr>
                <w:sz w:val="20"/>
                <w:szCs w:val="20"/>
              </w:rPr>
              <w:t>аимено</w:t>
            </w:r>
          </w:p>
          <w:p w:rsidR="00341DC0" w:rsidRPr="00F7624E" w:rsidRDefault="00341DC0" w:rsidP="008867E1">
            <w:pPr>
              <w:jc w:val="center"/>
              <w:rPr>
                <w:sz w:val="20"/>
                <w:szCs w:val="20"/>
              </w:rPr>
            </w:pPr>
            <w:r w:rsidRPr="00F7624E">
              <w:rPr>
                <w:sz w:val="20"/>
                <w:szCs w:val="20"/>
              </w:rPr>
              <w:t>вание</w:t>
            </w:r>
          </w:p>
          <w:p w:rsidR="00341DC0" w:rsidRPr="00F7624E" w:rsidRDefault="00341DC0" w:rsidP="008867E1">
            <w:pPr>
              <w:jc w:val="center"/>
              <w:rPr>
                <w:sz w:val="20"/>
                <w:szCs w:val="20"/>
              </w:rPr>
            </w:pPr>
            <w:r w:rsidRPr="00F7624E">
              <w:rPr>
                <w:sz w:val="20"/>
                <w:szCs w:val="20"/>
              </w:rPr>
              <w:t>открытого</w:t>
            </w:r>
          </w:p>
          <w:p w:rsidR="00341DC0" w:rsidRPr="00F7624E" w:rsidRDefault="00341DC0" w:rsidP="008867E1">
            <w:pPr>
              <w:jc w:val="center"/>
              <w:rPr>
                <w:sz w:val="20"/>
                <w:szCs w:val="20"/>
              </w:rPr>
            </w:pPr>
            <w:r w:rsidRPr="00F7624E">
              <w:rPr>
                <w:sz w:val="20"/>
                <w:szCs w:val="20"/>
              </w:rPr>
              <w:t>водоема</w:t>
            </w:r>
          </w:p>
        </w:tc>
        <w:tc>
          <w:tcPr>
            <w:tcW w:w="992" w:type="dxa"/>
            <w:vAlign w:val="center"/>
          </w:tcPr>
          <w:p w:rsidR="00341DC0" w:rsidRDefault="00341DC0" w:rsidP="008867E1">
            <w:pPr>
              <w:jc w:val="center"/>
              <w:rPr>
                <w:sz w:val="20"/>
                <w:szCs w:val="20"/>
              </w:rPr>
            </w:pPr>
            <w:r w:rsidRPr="00F7624E">
              <w:rPr>
                <w:sz w:val="20"/>
                <w:szCs w:val="20"/>
              </w:rPr>
              <w:t>Количе</w:t>
            </w:r>
          </w:p>
          <w:p w:rsidR="00341DC0" w:rsidRPr="00F7624E" w:rsidRDefault="00341DC0" w:rsidP="008867E1">
            <w:pPr>
              <w:jc w:val="center"/>
              <w:rPr>
                <w:sz w:val="20"/>
                <w:szCs w:val="20"/>
              </w:rPr>
            </w:pPr>
            <w:r w:rsidRPr="00F7624E">
              <w:rPr>
                <w:sz w:val="20"/>
                <w:szCs w:val="20"/>
              </w:rPr>
              <w:t>ство</w:t>
            </w:r>
          </w:p>
          <w:p w:rsidR="00341DC0" w:rsidRDefault="00341DC0" w:rsidP="008867E1">
            <w:pPr>
              <w:jc w:val="center"/>
              <w:rPr>
                <w:sz w:val="20"/>
                <w:szCs w:val="20"/>
              </w:rPr>
            </w:pPr>
            <w:r w:rsidRPr="00F7624E">
              <w:rPr>
                <w:sz w:val="20"/>
                <w:szCs w:val="20"/>
              </w:rPr>
              <w:t>питаю</w:t>
            </w:r>
          </w:p>
          <w:p w:rsidR="00341DC0" w:rsidRPr="00F7624E" w:rsidRDefault="00341DC0" w:rsidP="008867E1">
            <w:pPr>
              <w:jc w:val="center"/>
              <w:rPr>
                <w:sz w:val="20"/>
                <w:szCs w:val="20"/>
              </w:rPr>
            </w:pPr>
            <w:r w:rsidRPr="00F7624E">
              <w:rPr>
                <w:sz w:val="20"/>
                <w:szCs w:val="20"/>
              </w:rPr>
              <w:t>щих</w:t>
            </w:r>
          </w:p>
          <w:p w:rsidR="00341DC0" w:rsidRPr="00F7624E" w:rsidRDefault="00341DC0" w:rsidP="008867E1">
            <w:pPr>
              <w:jc w:val="center"/>
              <w:rPr>
                <w:sz w:val="20"/>
                <w:szCs w:val="20"/>
              </w:rPr>
            </w:pPr>
            <w:r w:rsidRPr="00F7624E">
              <w:rPr>
                <w:sz w:val="20"/>
                <w:szCs w:val="20"/>
              </w:rPr>
              <w:t>водопровод</w:t>
            </w:r>
          </w:p>
          <w:p w:rsidR="00341DC0" w:rsidRPr="00F7624E" w:rsidRDefault="00341DC0" w:rsidP="008867E1">
            <w:pPr>
              <w:jc w:val="center"/>
              <w:rPr>
                <w:sz w:val="20"/>
                <w:szCs w:val="20"/>
              </w:rPr>
            </w:pPr>
            <w:r w:rsidRPr="00F7624E">
              <w:rPr>
                <w:sz w:val="20"/>
                <w:szCs w:val="20"/>
              </w:rPr>
              <w:t>скважин</w:t>
            </w:r>
          </w:p>
        </w:tc>
        <w:tc>
          <w:tcPr>
            <w:tcW w:w="992" w:type="dxa"/>
            <w:vAlign w:val="center"/>
          </w:tcPr>
          <w:p w:rsidR="00341DC0" w:rsidRPr="00F7624E" w:rsidRDefault="00341DC0" w:rsidP="008867E1">
            <w:pPr>
              <w:jc w:val="center"/>
              <w:rPr>
                <w:sz w:val="20"/>
                <w:szCs w:val="20"/>
              </w:rPr>
            </w:pPr>
            <w:r>
              <w:rPr>
                <w:sz w:val="20"/>
                <w:szCs w:val="20"/>
              </w:rPr>
              <w:t>С</w:t>
            </w:r>
            <w:r w:rsidRPr="00F7624E">
              <w:rPr>
                <w:sz w:val="20"/>
                <w:szCs w:val="20"/>
              </w:rPr>
              <w:t>ооружений</w:t>
            </w:r>
          </w:p>
          <w:p w:rsidR="00341DC0" w:rsidRPr="00F7624E" w:rsidRDefault="00341DC0" w:rsidP="008867E1">
            <w:pPr>
              <w:jc w:val="center"/>
              <w:rPr>
                <w:sz w:val="20"/>
                <w:szCs w:val="20"/>
              </w:rPr>
            </w:pPr>
            <w:r w:rsidRPr="00F7624E">
              <w:rPr>
                <w:sz w:val="20"/>
                <w:szCs w:val="20"/>
              </w:rPr>
              <w:t>очистки</w:t>
            </w:r>
          </w:p>
          <w:p w:rsidR="00341DC0" w:rsidRPr="00F7624E" w:rsidRDefault="00341DC0" w:rsidP="008867E1">
            <w:pPr>
              <w:jc w:val="center"/>
              <w:rPr>
                <w:sz w:val="20"/>
                <w:szCs w:val="20"/>
              </w:rPr>
            </w:pPr>
            <w:r w:rsidRPr="00F7624E">
              <w:rPr>
                <w:sz w:val="20"/>
                <w:szCs w:val="20"/>
              </w:rPr>
              <w:t>воды</w:t>
            </w:r>
          </w:p>
        </w:tc>
        <w:tc>
          <w:tcPr>
            <w:tcW w:w="993" w:type="dxa"/>
            <w:vAlign w:val="center"/>
          </w:tcPr>
          <w:p w:rsidR="00341DC0" w:rsidRPr="00F7624E" w:rsidRDefault="00341DC0" w:rsidP="008867E1">
            <w:pPr>
              <w:jc w:val="center"/>
              <w:rPr>
                <w:sz w:val="20"/>
                <w:szCs w:val="20"/>
              </w:rPr>
            </w:pPr>
            <w:r>
              <w:rPr>
                <w:sz w:val="20"/>
                <w:szCs w:val="20"/>
              </w:rPr>
              <w:t>М</w:t>
            </w:r>
            <w:r w:rsidRPr="00F7624E">
              <w:rPr>
                <w:sz w:val="20"/>
                <w:szCs w:val="20"/>
              </w:rPr>
              <w:t>етод</w:t>
            </w:r>
          </w:p>
          <w:p w:rsidR="00341DC0" w:rsidRPr="00F7624E" w:rsidRDefault="00341DC0" w:rsidP="008867E1">
            <w:pPr>
              <w:jc w:val="center"/>
              <w:rPr>
                <w:sz w:val="20"/>
                <w:szCs w:val="20"/>
              </w:rPr>
            </w:pPr>
            <w:r w:rsidRPr="00F7624E">
              <w:rPr>
                <w:sz w:val="20"/>
                <w:szCs w:val="20"/>
              </w:rPr>
              <w:t>обеззараживания</w:t>
            </w:r>
          </w:p>
          <w:p w:rsidR="00341DC0" w:rsidRPr="00F7624E" w:rsidRDefault="00341DC0" w:rsidP="008867E1">
            <w:pPr>
              <w:jc w:val="center"/>
              <w:rPr>
                <w:sz w:val="20"/>
                <w:szCs w:val="20"/>
              </w:rPr>
            </w:pPr>
            <w:r w:rsidRPr="00F7624E">
              <w:rPr>
                <w:sz w:val="20"/>
                <w:szCs w:val="20"/>
              </w:rPr>
              <w:t>воды</w:t>
            </w:r>
          </w:p>
          <w:p w:rsidR="00341DC0" w:rsidRDefault="00341DC0" w:rsidP="008867E1">
            <w:pPr>
              <w:jc w:val="center"/>
              <w:rPr>
                <w:sz w:val="20"/>
                <w:szCs w:val="20"/>
              </w:rPr>
            </w:pPr>
            <w:r w:rsidRPr="00F7624E">
              <w:rPr>
                <w:sz w:val="20"/>
                <w:szCs w:val="20"/>
              </w:rPr>
              <w:t>(кругло</w:t>
            </w:r>
          </w:p>
          <w:p w:rsidR="00341DC0" w:rsidRDefault="00341DC0" w:rsidP="008867E1">
            <w:pPr>
              <w:jc w:val="center"/>
              <w:rPr>
                <w:sz w:val="20"/>
                <w:szCs w:val="20"/>
              </w:rPr>
            </w:pPr>
            <w:r w:rsidRPr="00F7624E">
              <w:rPr>
                <w:sz w:val="20"/>
                <w:szCs w:val="20"/>
              </w:rPr>
              <w:t>суточ</w:t>
            </w:r>
          </w:p>
          <w:p w:rsidR="00341DC0" w:rsidRPr="00F7624E" w:rsidRDefault="00341DC0" w:rsidP="008867E1">
            <w:pPr>
              <w:jc w:val="center"/>
              <w:rPr>
                <w:sz w:val="20"/>
                <w:szCs w:val="20"/>
              </w:rPr>
            </w:pPr>
            <w:r w:rsidRPr="00F7624E">
              <w:rPr>
                <w:sz w:val="20"/>
                <w:szCs w:val="20"/>
              </w:rPr>
              <w:t>ный)</w:t>
            </w:r>
          </w:p>
        </w:tc>
        <w:tc>
          <w:tcPr>
            <w:tcW w:w="992" w:type="dxa"/>
            <w:vAlign w:val="center"/>
          </w:tcPr>
          <w:p w:rsidR="00341DC0" w:rsidRDefault="00341DC0" w:rsidP="008867E1">
            <w:pPr>
              <w:jc w:val="center"/>
              <w:rPr>
                <w:sz w:val="20"/>
                <w:szCs w:val="20"/>
              </w:rPr>
            </w:pPr>
            <w:r w:rsidRPr="00F7624E">
              <w:rPr>
                <w:sz w:val="20"/>
                <w:szCs w:val="20"/>
              </w:rPr>
              <w:t>Населе</w:t>
            </w:r>
          </w:p>
          <w:p w:rsidR="00341DC0" w:rsidRPr="00F7624E" w:rsidRDefault="00341DC0" w:rsidP="008867E1">
            <w:pPr>
              <w:jc w:val="center"/>
              <w:rPr>
                <w:sz w:val="20"/>
                <w:szCs w:val="20"/>
              </w:rPr>
            </w:pPr>
            <w:r w:rsidRPr="00F7624E">
              <w:rPr>
                <w:sz w:val="20"/>
                <w:szCs w:val="20"/>
              </w:rPr>
              <w:t>ния,</w:t>
            </w:r>
          </w:p>
          <w:p w:rsidR="00341DC0" w:rsidRPr="00F7624E" w:rsidRDefault="00341DC0" w:rsidP="008867E1">
            <w:pPr>
              <w:jc w:val="center"/>
              <w:rPr>
                <w:sz w:val="20"/>
                <w:szCs w:val="20"/>
              </w:rPr>
            </w:pPr>
            <w:r w:rsidRPr="00F7624E">
              <w:rPr>
                <w:sz w:val="20"/>
                <w:szCs w:val="20"/>
              </w:rPr>
              <w:t>получающего</w:t>
            </w:r>
          </w:p>
          <w:p w:rsidR="00341DC0" w:rsidRPr="00F7624E" w:rsidRDefault="00341DC0" w:rsidP="008867E1">
            <w:pPr>
              <w:jc w:val="center"/>
              <w:rPr>
                <w:sz w:val="20"/>
                <w:szCs w:val="20"/>
              </w:rPr>
            </w:pPr>
            <w:r w:rsidRPr="00F7624E">
              <w:rPr>
                <w:sz w:val="20"/>
                <w:szCs w:val="20"/>
              </w:rPr>
              <w:t>воду от</w:t>
            </w:r>
          </w:p>
          <w:p w:rsidR="00341DC0" w:rsidRPr="00F7624E" w:rsidRDefault="00341DC0" w:rsidP="008867E1">
            <w:pPr>
              <w:jc w:val="center"/>
              <w:rPr>
                <w:sz w:val="20"/>
                <w:szCs w:val="20"/>
              </w:rPr>
            </w:pPr>
            <w:r w:rsidRPr="00F7624E">
              <w:rPr>
                <w:sz w:val="20"/>
                <w:szCs w:val="20"/>
              </w:rPr>
              <w:t>данного</w:t>
            </w:r>
          </w:p>
          <w:p w:rsidR="00341DC0" w:rsidRPr="00F7624E" w:rsidRDefault="00341DC0" w:rsidP="008867E1">
            <w:pPr>
              <w:jc w:val="center"/>
              <w:rPr>
                <w:sz w:val="20"/>
                <w:szCs w:val="20"/>
              </w:rPr>
            </w:pPr>
            <w:r w:rsidRPr="00F7624E">
              <w:rPr>
                <w:sz w:val="20"/>
                <w:szCs w:val="20"/>
              </w:rPr>
              <w:t>водопровода</w:t>
            </w:r>
          </w:p>
        </w:tc>
        <w:tc>
          <w:tcPr>
            <w:tcW w:w="850" w:type="dxa"/>
            <w:vAlign w:val="center"/>
          </w:tcPr>
          <w:p w:rsidR="00341DC0" w:rsidRDefault="00341DC0" w:rsidP="008867E1">
            <w:pPr>
              <w:jc w:val="center"/>
              <w:rPr>
                <w:sz w:val="20"/>
                <w:szCs w:val="20"/>
              </w:rPr>
            </w:pPr>
            <w:r w:rsidRPr="00F7624E">
              <w:rPr>
                <w:sz w:val="20"/>
                <w:szCs w:val="20"/>
              </w:rPr>
              <w:t>Протя</w:t>
            </w:r>
          </w:p>
          <w:p w:rsidR="00341DC0" w:rsidRDefault="00341DC0" w:rsidP="008867E1">
            <w:pPr>
              <w:jc w:val="center"/>
              <w:rPr>
                <w:sz w:val="20"/>
                <w:szCs w:val="20"/>
              </w:rPr>
            </w:pPr>
            <w:r>
              <w:rPr>
                <w:sz w:val="20"/>
                <w:szCs w:val="20"/>
              </w:rPr>
              <w:t>ж</w:t>
            </w:r>
            <w:r w:rsidRPr="00F7624E">
              <w:rPr>
                <w:sz w:val="20"/>
                <w:szCs w:val="20"/>
              </w:rPr>
              <w:t>енно</w:t>
            </w:r>
          </w:p>
          <w:p w:rsidR="00341DC0" w:rsidRPr="00F7624E" w:rsidRDefault="00341DC0" w:rsidP="008867E1">
            <w:pPr>
              <w:jc w:val="center"/>
              <w:rPr>
                <w:sz w:val="20"/>
                <w:szCs w:val="20"/>
              </w:rPr>
            </w:pPr>
            <w:r w:rsidRPr="00F7624E">
              <w:rPr>
                <w:sz w:val="20"/>
                <w:szCs w:val="20"/>
              </w:rPr>
              <w:t>сть</w:t>
            </w:r>
          </w:p>
          <w:p w:rsidR="00341DC0" w:rsidRDefault="00341DC0" w:rsidP="008867E1">
            <w:pPr>
              <w:jc w:val="center"/>
              <w:rPr>
                <w:sz w:val="20"/>
                <w:szCs w:val="20"/>
              </w:rPr>
            </w:pPr>
            <w:r w:rsidRPr="00F7624E">
              <w:rPr>
                <w:sz w:val="20"/>
                <w:szCs w:val="20"/>
              </w:rPr>
              <w:t>водо</w:t>
            </w:r>
          </w:p>
          <w:p w:rsidR="00341DC0" w:rsidRPr="00F7624E" w:rsidRDefault="00341DC0" w:rsidP="008867E1">
            <w:pPr>
              <w:jc w:val="center"/>
              <w:rPr>
                <w:sz w:val="20"/>
                <w:szCs w:val="20"/>
              </w:rPr>
            </w:pPr>
            <w:r w:rsidRPr="00F7624E">
              <w:rPr>
                <w:sz w:val="20"/>
                <w:szCs w:val="20"/>
              </w:rPr>
              <w:t>проводных</w:t>
            </w:r>
          </w:p>
          <w:p w:rsidR="00341DC0" w:rsidRPr="00F7624E" w:rsidRDefault="00341DC0" w:rsidP="008867E1">
            <w:pPr>
              <w:jc w:val="center"/>
              <w:rPr>
                <w:sz w:val="20"/>
                <w:szCs w:val="20"/>
              </w:rPr>
            </w:pPr>
            <w:r w:rsidRPr="00F7624E">
              <w:rPr>
                <w:sz w:val="20"/>
                <w:szCs w:val="20"/>
              </w:rPr>
              <w:t>сетей</w:t>
            </w:r>
          </w:p>
          <w:p w:rsidR="00341DC0" w:rsidRPr="00F7624E" w:rsidRDefault="00341DC0" w:rsidP="008867E1">
            <w:pPr>
              <w:jc w:val="center"/>
              <w:rPr>
                <w:sz w:val="20"/>
                <w:szCs w:val="20"/>
              </w:rPr>
            </w:pPr>
            <w:r w:rsidRPr="00F7624E">
              <w:rPr>
                <w:sz w:val="20"/>
                <w:szCs w:val="20"/>
              </w:rPr>
              <w:t>(км.)</w:t>
            </w:r>
          </w:p>
        </w:tc>
        <w:tc>
          <w:tcPr>
            <w:tcW w:w="1276" w:type="dxa"/>
            <w:vAlign w:val="center"/>
          </w:tcPr>
          <w:p w:rsidR="00341DC0" w:rsidRDefault="00341DC0" w:rsidP="008867E1">
            <w:pPr>
              <w:jc w:val="center"/>
              <w:rPr>
                <w:sz w:val="20"/>
                <w:szCs w:val="20"/>
              </w:rPr>
            </w:pPr>
            <w:r>
              <w:rPr>
                <w:sz w:val="20"/>
                <w:szCs w:val="20"/>
              </w:rPr>
              <w:t>Протяжен</w:t>
            </w:r>
          </w:p>
          <w:p w:rsidR="00341DC0" w:rsidRPr="00F7624E" w:rsidRDefault="00341DC0" w:rsidP="008867E1">
            <w:pPr>
              <w:jc w:val="center"/>
              <w:rPr>
                <w:sz w:val="20"/>
                <w:szCs w:val="20"/>
              </w:rPr>
            </w:pPr>
            <w:r w:rsidRPr="00F7624E">
              <w:rPr>
                <w:sz w:val="20"/>
                <w:szCs w:val="20"/>
              </w:rPr>
              <w:t>ность</w:t>
            </w:r>
          </w:p>
          <w:p w:rsidR="00341DC0" w:rsidRDefault="00341DC0" w:rsidP="008867E1">
            <w:pPr>
              <w:jc w:val="center"/>
              <w:rPr>
                <w:sz w:val="20"/>
                <w:szCs w:val="20"/>
              </w:rPr>
            </w:pPr>
            <w:r w:rsidRPr="00F7624E">
              <w:rPr>
                <w:sz w:val="20"/>
                <w:szCs w:val="20"/>
              </w:rPr>
              <w:t>изнош</w:t>
            </w:r>
            <w:r>
              <w:rPr>
                <w:sz w:val="20"/>
                <w:szCs w:val="20"/>
              </w:rPr>
              <w:t>е</w:t>
            </w:r>
            <w:r w:rsidRPr="00F7624E">
              <w:rPr>
                <w:sz w:val="20"/>
                <w:szCs w:val="20"/>
              </w:rPr>
              <w:t>н</w:t>
            </w:r>
          </w:p>
          <w:p w:rsidR="00341DC0" w:rsidRPr="00F7624E" w:rsidRDefault="00341DC0" w:rsidP="008867E1">
            <w:pPr>
              <w:jc w:val="center"/>
              <w:rPr>
                <w:sz w:val="20"/>
                <w:szCs w:val="20"/>
              </w:rPr>
            </w:pPr>
            <w:r w:rsidRPr="00F7624E">
              <w:rPr>
                <w:sz w:val="20"/>
                <w:szCs w:val="20"/>
              </w:rPr>
              <w:t>ных</w:t>
            </w:r>
          </w:p>
          <w:p w:rsidR="00341DC0" w:rsidRPr="00F7624E" w:rsidRDefault="00341DC0" w:rsidP="008867E1">
            <w:pPr>
              <w:jc w:val="center"/>
              <w:rPr>
                <w:sz w:val="20"/>
                <w:szCs w:val="20"/>
              </w:rPr>
            </w:pPr>
            <w:r w:rsidRPr="00F7624E">
              <w:rPr>
                <w:sz w:val="20"/>
                <w:szCs w:val="20"/>
              </w:rPr>
              <w:t>водопроводных</w:t>
            </w:r>
          </w:p>
          <w:p w:rsidR="00341DC0" w:rsidRPr="00F7624E" w:rsidRDefault="00341DC0" w:rsidP="008867E1">
            <w:pPr>
              <w:jc w:val="center"/>
              <w:rPr>
                <w:sz w:val="20"/>
                <w:szCs w:val="20"/>
              </w:rPr>
            </w:pPr>
            <w:r w:rsidRPr="00F7624E">
              <w:rPr>
                <w:sz w:val="20"/>
                <w:szCs w:val="20"/>
              </w:rPr>
              <w:t>сетей,</w:t>
            </w:r>
          </w:p>
          <w:p w:rsidR="00341DC0" w:rsidRPr="00F7624E" w:rsidRDefault="00341DC0" w:rsidP="008867E1">
            <w:pPr>
              <w:jc w:val="center"/>
              <w:rPr>
                <w:sz w:val="20"/>
                <w:szCs w:val="20"/>
              </w:rPr>
            </w:pPr>
            <w:r w:rsidRPr="00F7624E">
              <w:rPr>
                <w:sz w:val="20"/>
                <w:szCs w:val="20"/>
              </w:rPr>
              <w:t>требующих</w:t>
            </w:r>
          </w:p>
          <w:p w:rsidR="00341DC0" w:rsidRPr="00F7624E" w:rsidRDefault="00341DC0" w:rsidP="008867E1">
            <w:pPr>
              <w:jc w:val="center"/>
              <w:rPr>
                <w:sz w:val="20"/>
                <w:szCs w:val="20"/>
              </w:rPr>
            </w:pPr>
            <w:r w:rsidRPr="00F7624E">
              <w:rPr>
                <w:sz w:val="20"/>
                <w:szCs w:val="20"/>
              </w:rPr>
              <w:t>замены</w:t>
            </w:r>
          </w:p>
          <w:p w:rsidR="00341DC0" w:rsidRPr="00F7624E" w:rsidRDefault="00341DC0" w:rsidP="008867E1">
            <w:pPr>
              <w:jc w:val="center"/>
              <w:rPr>
                <w:sz w:val="20"/>
                <w:szCs w:val="20"/>
              </w:rPr>
            </w:pPr>
            <w:r w:rsidRPr="00F7624E">
              <w:rPr>
                <w:sz w:val="20"/>
                <w:szCs w:val="20"/>
              </w:rPr>
              <w:t>на конец</w:t>
            </w:r>
          </w:p>
          <w:p w:rsidR="00341DC0" w:rsidRPr="00F7624E" w:rsidRDefault="00341DC0" w:rsidP="008867E1">
            <w:pPr>
              <w:jc w:val="center"/>
              <w:rPr>
                <w:sz w:val="20"/>
                <w:szCs w:val="20"/>
              </w:rPr>
            </w:pPr>
            <w:r w:rsidRPr="00F7624E">
              <w:rPr>
                <w:sz w:val="20"/>
                <w:szCs w:val="20"/>
              </w:rPr>
              <w:t>года (км.)</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Водозабор</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2544</w:t>
            </w:r>
          </w:p>
        </w:tc>
        <w:tc>
          <w:tcPr>
            <w:tcW w:w="850" w:type="dxa"/>
          </w:tcPr>
          <w:p w:rsidR="00341DC0" w:rsidRPr="000738AA" w:rsidRDefault="00341DC0" w:rsidP="008867E1">
            <w:pPr>
              <w:rPr>
                <w:sz w:val="20"/>
                <w:szCs w:val="20"/>
              </w:rPr>
            </w:pPr>
            <w:r w:rsidRPr="000738AA">
              <w:rPr>
                <w:sz w:val="20"/>
                <w:szCs w:val="20"/>
              </w:rPr>
              <w:t>2544</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rPr>
                <w:sz w:val="20"/>
                <w:szCs w:val="20"/>
              </w:rPr>
            </w:pPr>
          </w:p>
        </w:tc>
        <w:tc>
          <w:tcPr>
            <w:tcW w:w="992" w:type="dxa"/>
          </w:tcPr>
          <w:p w:rsidR="00341DC0" w:rsidRPr="000738AA" w:rsidRDefault="00341DC0" w:rsidP="008867E1">
            <w:pPr>
              <w:rPr>
                <w:sz w:val="20"/>
                <w:szCs w:val="20"/>
              </w:rPr>
            </w:pPr>
            <w:r w:rsidRPr="000738AA">
              <w:rPr>
                <w:sz w:val="20"/>
                <w:szCs w:val="20"/>
              </w:rPr>
              <w:t>4</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4652</w:t>
            </w:r>
          </w:p>
        </w:tc>
        <w:tc>
          <w:tcPr>
            <w:tcW w:w="850" w:type="dxa"/>
          </w:tcPr>
          <w:p w:rsidR="00341DC0" w:rsidRPr="000738AA" w:rsidRDefault="00341DC0" w:rsidP="008867E1">
            <w:pPr>
              <w:rPr>
                <w:sz w:val="20"/>
                <w:szCs w:val="20"/>
              </w:rPr>
            </w:pPr>
            <w:r w:rsidRPr="000738AA">
              <w:rPr>
                <w:sz w:val="20"/>
                <w:szCs w:val="20"/>
              </w:rPr>
              <w:t>39.5</w:t>
            </w:r>
          </w:p>
        </w:tc>
        <w:tc>
          <w:tcPr>
            <w:tcW w:w="1276" w:type="dxa"/>
          </w:tcPr>
          <w:p w:rsidR="00341DC0" w:rsidRPr="000738AA" w:rsidRDefault="00341DC0" w:rsidP="008867E1">
            <w:pPr>
              <w:rPr>
                <w:sz w:val="20"/>
                <w:szCs w:val="20"/>
              </w:rPr>
            </w:pPr>
            <w:r w:rsidRPr="000738AA">
              <w:rPr>
                <w:sz w:val="20"/>
                <w:szCs w:val="20"/>
              </w:rPr>
              <w:t>15,6</w:t>
            </w:r>
          </w:p>
        </w:tc>
      </w:tr>
      <w:tr w:rsidR="00341DC0" w:rsidTr="008867E1">
        <w:tc>
          <w:tcPr>
            <w:tcW w:w="1276" w:type="dxa"/>
          </w:tcPr>
          <w:p w:rsidR="00341DC0" w:rsidRPr="000738AA" w:rsidRDefault="00341DC0" w:rsidP="008867E1">
            <w:pPr>
              <w:rPr>
                <w:sz w:val="20"/>
                <w:szCs w:val="20"/>
              </w:rPr>
            </w:pPr>
            <w:r w:rsidRPr="000738AA">
              <w:rPr>
                <w:sz w:val="20"/>
                <w:szCs w:val="20"/>
              </w:rPr>
              <w:lastRenderedPageBreak/>
              <w:t>Тяжинский</w:t>
            </w:r>
          </w:p>
        </w:tc>
        <w:tc>
          <w:tcPr>
            <w:tcW w:w="1276" w:type="dxa"/>
          </w:tcPr>
          <w:p w:rsidR="00341DC0" w:rsidRPr="000738AA" w:rsidRDefault="00341DC0" w:rsidP="008867E1">
            <w:pPr>
              <w:rPr>
                <w:sz w:val="20"/>
                <w:szCs w:val="20"/>
              </w:rPr>
            </w:pPr>
            <w:r w:rsidRPr="000738AA">
              <w:rPr>
                <w:sz w:val="20"/>
                <w:szCs w:val="20"/>
              </w:rPr>
              <w:t>Восточная</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240</w:t>
            </w:r>
          </w:p>
        </w:tc>
        <w:tc>
          <w:tcPr>
            <w:tcW w:w="850" w:type="dxa"/>
          </w:tcPr>
          <w:p w:rsidR="00341DC0" w:rsidRPr="000738AA" w:rsidRDefault="00341DC0" w:rsidP="008867E1">
            <w:pPr>
              <w:rPr>
                <w:sz w:val="20"/>
                <w:szCs w:val="20"/>
              </w:rPr>
            </w:pPr>
            <w:r w:rsidRPr="000738AA">
              <w:rPr>
                <w:sz w:val="20"/>
                <w:szCs w:val="20"/>
              </w:rPr>
              <w:t>240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Default="00341DC0" w:rsidP="008867E1">
            <w:pPr>
              <w:rPr>
                <w:sz w:val="20"/>
                <w:szCs w:val="20"/>
              </w:rPr>
            </w:pPr>
            <w:r w:rsidRPr="000738AA">
              <w:rPr>
                <w:sz w:val="20"/>
                <w:szCs w:val="20"/>
              </w:rPr>
              <w:t>Обез</w:t>
            </w:r>
          </w:p>
          <w:p w:rsidR="00341DC0" w:rsidRDefault="00341DC0" w:rsidP="008867E1">
            <w:pPr>
              <w:rPr>
                <w:sz w:val="20"/>
                <w:szCs w:val="20"/>
              </w:rPr>
            </w:pPr>
            <w:r>
              <w:rPr>
                <w:sz w:val="20"/>
                <w:szCs w:val="20"/>
              </w:rPr>
              <w:t>ж</w:t>
            </w:r>
            <w:r w:rsidRPr="000738AA">
              <w:rPr>
                <w:sz w:val="20"/>
                <w:szCs w:val="20"/>
              </w:rPr>
              <w:t>елези</w:t>
            </w:r>
          </w:p>
          <w:p w:rsidR="00341DC0" w:rsidRPr="000738AA" w:rsidRDefault="00341DC0" w:rsidP="008867E1">
            <w:pPr>
              <w:jc w:val="both"/>
              <w:rPr>
                <w:sz w:val="20"/>
                <w:szCs w:val="20"/>
              </w:rPr>
            </w:pPr>
            <w:r w:rsidRPr="000738AA">
              <w:rPr>
                <w:sz w:val="20"/>
                <w:szCs w:val="20"/>
              </w:rPr>
              <w:t>вания</w:t>
            </w: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250</w:t>
            </w:r>
          </w:p>
        </w:tc>
        <w:tc>
          <w:tcPr>
            <w:tcW w:w="850" w:type="dxa"/>
          </w:tcPr>
          <w:p w:rsidR="00341DC0" w:rsidRPr="000738AA" w:rsidRDefault="00341DC0" w:rsidP="008867E1">
            <w:pPr>
              <w:rPr>
                <w:sz w:val="20"/>
                <w:szCs w:val="20"/>
              </w:rPr>
            </w:pPr>
            <w:r w:rsidRPr="000738AA">
              <w:rPr>
                <w:sz w:val="20"/>
                <w:szCs w:val="20"/>
              </w:rPr>
              <w:t>5,5</w:t>
            </w:r>
          </w:p>
        </w:tc>
        <w:tc>
          <w:tcPr>
            <w:tcW w:w="1276" w:type="dxa"/>
          </w:tcPr>
          <w:p w:rsidR="00341DC0" w:rsidRPr="000738AA" w:rsidRDefault="00341DC0" w:rsidP="008867E1">
            <w:pPr>
              <w:rPr>
                <w:sz w:val="20"/>
                <w:szCs w:val="20"/>
              </w:rPr>
            </w:pPr>
            <w:r w:rsidRPr="000738AA">
              <w:rPr>
                <w:sz w:val="20"/>
                <w:szCs w:val="20"/>
              </w:rPr>
              <w:t>1,3</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Трудовая</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276</w:t>
            </w:r>
          </w:p>
        </w:tc>
        <w:tc>
          <w:tcPr>
            <w:tcW w:w="850" w:type="dxa"/>
          </w:tcPr>
          <w:p w:rsidR="00341DC0" w:rsidRPr="000738AA" w:rsidRDefault="00341DC0" w:rsidP="008867E1">
            <w:pPr>
              <w:rPr>
                <w:sz w:val="20"/>
                <w:szCs w:val="20"/>
              </w:rPr>
            </w:pPr>
            <w:r w:rsidRPr="000738AA">
              <w:rPr>
                <w:sz w:val="20"/>
                <w:szCs w:val="20"/>
              </w:rPr>
              <w:t>276</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312</w:t>
            </w:r>
          </w:p>
        </w:tc>
        <w:tc>
          <w:tcPr>
            <w:tcW w:w="850" w:type="dxa"/>
          </w:tcPr>
          <w:p w:rsidR="00341DC0" w:rsidRPr="000738AA" w:rsidRDefault="00341DC0" w:rsidP="008867E1">
            <w:pPr>
              <w:rPr>
                <w:sz w:val="20"/>
                <w:szCs w:val="20"/>
              </w:rPr>
            </w:pPr>
            <w:r w:rsidRPr="000738AA">
              <w:rPr>
                <w:sz w:val="20"/>
                <w:szCs w:val="20"/>
              </w:rPr>
              <w:t>1,7</w:t>
            </w:r>
          </w:p>
        </w:tc>
        <w:tc>
          <w:tcPr>
            <w:tcW w:w="1276" w:type="dxa"/>
          </w:tcPr>
          <w:p w:rsidR="00341DC0" w:rsidRPr="000738AA" w:rsidRDefault="00341DC0" w:rsidP="008867E1">
            <w:pPr>
              <w:rPr>
                <w:sz w:val="20"/>
                <w:szCs w:val="20"/>
              </w:rPr>
            </w:pPr>
            <w:r w:rsidRPr="000738AA">
              <w:rPr>
                <w:sz w:val="20"/>
                <w:szCs w:val="20"/>
              </w:rPr>
              <w:t>1,5</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Весенняя</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276</w:t>
            </w:r>
          </w:p>
        </w:tc>
        <w:tc>
          <w:tcPr>
            <w:tcW w:w="850" w:type="dxa"/>
          </w:tcPr>
          <w:p w:rsidR="00341DC0" w:rsidRPr="000738AA" w:rsidRDefault="00341DC0" w:rsidP="008867E1">
            <w:pPr>
              <w:rPr>
                <w:sz w:val="20"/>
                <w:szCs w:val="20"/>
              </w:rPr>
            </w:pPr>
            <w:r w:rsidRPr="000738AA">
              <w:rPr>
                <w:sz w:val="20"/>
                <w:szCs w:val="20"/>
              </w:rPr>
              <w:t>276</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Default="00341DC0" w:rsidP="008867E1">
            <w:pPr>
              <w:rPr>
                <w:sz w:val="20"/>
                <w:szCs w:val="20"/>
              </w:rPr>
            </w:pPr>
            <w:r w:rsidRPr="000738AA">
              <w:rPr>
                <w:sz w:val="20"/>
                <w:szCs w:val="20"/>
              </w:rPr>
              <w:t>Обез</w:t>
            </w:r>
          </w:p>
          <w:p w:rsidR="00341DC0" w:rsidRDefault="00341DC0" w:rsidP="008867E1">
            <w:pPr>
              <w:rPr>
                <w:sz w:val="20"/>
                <w:szCs w:val="20"/>
              </w:rPr>
            </w:pPr>
            <w:r>
              <w:rPr>
                <w:sz w:val="20"/>
                <w:szCs w:val="20"/>
              </w:rPr>
              <w:t>ж</w:t>
            </w:r>
            <w:r w:rsidRPr="000738AA">
              <w:rPr>
                <w:sz w:val="20"/>
                <w:szCs w:val="20"/>
              </w:rPr>
              <w:t>елези</w:t>
            </w:r>
          </w:p>
          <w:p w:rsidR="00341DC0" w:rsidRPr="000738AA" w:rsidRDefault="00341DC0" w:rsidP="008867E1">
            <w:pPr>
              <w:rPr>
                <w:sz w:val="20"/>
                <w:szCs w:val="20"/>
              </w:rPr>
            </w:pPr>
            <w:r w:rsidRPr="000738AA">
              <w:rPr>
                <w:sz w:val="20"/>
                <w:szCs w:val="20"/>
              </w:rPr>
              <w:t>вания</w:t>
            </w: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506</w:t>
            </w:r>
          </w:p>
        </w:tc>
        <w:tc>
          <w:tcPr>
            <w:tcW w:w="850" w:type="dxa"/>
          </w:tcPr>
          <w:p w:rsidR="00341DC0" w:rsidRPr="000738AA" w:rsidRDefault="00341DC0" w:rsidP="008867E1">
            <w:pPr>
              <w:rPr>
                <w:sz w:val="20"/>
                <w:szCs w:val="20"/>
              </w:rPr>
            </w:pPr>
            <w:r w:rsidRPr="000738AA">
              <w:rPr>
                <w:sz w:val="20"/>
                <w:szCs w:val="20"/>
              </w:rPr>
              <w:t>3,1</w:t>
            </w:r>
          </w:p>
        </w:tc>
        <w:tc>
          <w:tcPr>
            <w:tcW w:w="1276" w:type="dxa"/>
          </w:tcPr>
          <w:p w:rsidR="00341DC0" w:rsidRPr="000738AA" w:rsidRDefault="00341DC0" w:rsidP="008867E1">
            <w:pPr>
              <w:rPr>
                <w:sz w:val="20"/>
                <w:szCs w:val="20"/>
              </w:rPr>
            </w:pPr>
            <w:r w:rsidRPr="000738AA">
              <w:rPr>
                <w:sz w:val="20"/>
                <w:szCs w:val="20"/>
              </w:rPr>
              <w:t>2,1</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Default="00341DC0" w:rsidP="008867E1">
            <w:pPr>
              <w:rPr>
                <w:sz w:val="20"/>
                <w:szCs w:val="20"/>
              </w:rPr>
            </w:pPr>
            <w:r w:rsidRPr="000738AA">
              <w:rPr>
                <w:sz w:val="20"/>
                <w:szCs w:val="20"/>
              </w:rPr>
              <w:t>Молодеж</w:t>
            </w:r>
          </w:p>
          <w:p w:rsidR="00341DC0" w:rsidRPr="000738AA" w:rsidRDefault="00341DC0" w:rsidP="008867E1">
            <w:pPr>
              <w:rPr>
                <w:sz w:val="20"/>
                <w:szCs w:val="20"/>
              </w:rPr>
            </w:pPr>
            <w:r w:rsidRPr="000738AA">
              <w:rPr>
                <w:sz w:val="20"/>
                <w:szCs w:val="20"/>
              </w:rPr>
              <w:t>ная</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405</w:t>
            </w:r>
          </w:p>
        </w:tc>
        <w:tc>
          <w:tcPr>
            <w:tcW w:w="850" w:type="dxa"/>
          </w:tcPr>
          <w:p w:rsidR="00341DC0" w:rsidRPr="000738AA" w:rsidRDefault="00341DC0" w:rsidP="008867E1">
            <w:pPr>
              <w:rPr>
                <w:sz w:val="20"/>
                <w:szCs w:val="20"/>
              </w:rPr>
            </w:pPr>
            <w:r w:rsidRPr="000738AA">
              <w:rPr>
                <w:sz w:val="20"/>
                <w:szCs w:val="20"/>
              </w:rPr>
              <w:t>695</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695</w:t>
            </w:r>
          </w:p>
        </w:tc>
        <w:tc>
          <w:tcPr>
            <w:tcW w:w="850" w:type="dxa"/>
          </w:tcPr>
          <w:p w:rsidR="00341DC0" w:rsidRPr="000738AA" w:rsidRDefault="00341DC0" w:rsidP="008867E1">
            <w:pPr>
              <w:rPr>
                <w:sz w:val="20"/>
                <w:szCs w:val="20"/>
              </w:rPr>
            </w:pPr>
            <w:r w:rsidRPr="000738AA">
              <w:rPr>
                <w:sz w:val="20"/>
                <w:szCs w:val="20"/>
              </w:rPr>
              <w:t>2,9</w:t>
            </w:r>
          </w:p>
        </w:tc>
        <w:tc>
          <w:tcPr>
            <w:tcW w:w="1276" w:type="dxa"/>
          </w:tcPr>
          <w:p w:rsidR="00341DC0" w:rsidRPr="000738AA" w:rsidRDefault="00341DC0" w:rsidP="008867E1">
            <w:pPr>
              <w:rPr>
                <w:sz w:val="20"/>
                <w:szCs w:val="20"/>
              </w:rPr>
            </w:pPr>
            <w:r w:rsidRPr="000738AA">
              <w:rPr>
                <w:sz w:val="20"/>
                <w:szCs w:val="20"/>
              </w:rPr>
              <w:t>2,5</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Лесная</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240</w:t>
            </w:r>
          </w:p>
        </w:tc>
        <w:tc>
          <w:tcPr>
            <w:tcW w:w="850" w:type="dxa"/>
          </w:tcPr>
          <w:p w:rsidR="00341DC0" w:rsidRPr="000738AA" w:rsidRDefault="00341DC0" w:rsidP="008867E1">
            <w:pPr>
              <w:rPr>
                <w:sz w:val="20"/>
                <w:szCs w:val="20"/>
              </w:rPr>
            </w:pPr>
            <w:r w:rsidRPr="000738AA">
              <w:rPr>
                <w:sz w:val="20"/>
                <w:szCs w:val="20"/>
              </w:rPr>
              <w:t>240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402</w:t>
            </w:r>
          </w:p>
        </w:tc>
        <w:tc>
          <w:tcPr>
            <w:tcW w:w="850" w:type="dxa"/>
          </w:tcPr>
          <w:p w:rsidR="00341DC0" w:rsidRPr="000738AA" w:rsidRDefault="00341DC0" w:rsidP="008867E1">
            <w:pPr>
              <w:rPr>
                <w:sz w:val="20"/>
                <w:szCs w:val="20"/>
              </w:rPr>
            </w:pPr>
            <w:r w:rsidRPr="000738AA">
              <w:rPr>
                <w:sz w:val="20"/>
                <w:szCs w:val="20"/>
              </w:rPr>
              <w:t>1,5</w:t>
            </w:r>
          </w:p>
        </w:tc>
        <w:tc>
          <w:tcPr>
            <w:tcW w:w="1276" w:type="dxa"/>
          </w:tcPr>
          <w:p w:rsidR="00341DC0" w:rsidRPr="000738AA" w:rsidRDefault="00341DC0" w:rsidP="008867E1">
            <w:pPr>
              <w:rPr>
                <w:sz w:val="20"/>
                <w:szCs w:val="20"/>
              </w:rPr>
            </w:pPr>
            <w:r w:rsidRPr="000738AA">
              <w:rPr>
                <w:sz w:val="20"/>
                <w:szCs w:val="20"/>
              </w:rPr>
              <w:t>1,2</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Default="00341DC0" w:rsidP="008867E1">
            <w:pPr>
              <w:rPr>
                <w:sz w:val="20"/>
                <w:szCs w:val="20"/>
              </w:rPr>
            </w:pPr>
            <w:r w:rsidRPr="000738AA">
              <w:rPr>
                <w:sz w:val="20"/>
                <w:szCs w:val="20"/>
              </w:rPr>
              <w:t>Профилакто</w:t>
            </w:r>
          </w:p>
          <w:p w:rsidR="00341DC0" w:rsidRPr="000738AA" w:rsidRDefault="00341DC0" w:rsidP="008867E1">
            <w:pPr>
              <w:rPr>
                <w:sz w:val="20"/>
                <w:szCs w:val="20"/>
              </w:rPr>
            </w:pPr>
            <w:r w:rsidRPr="000738AA">
              <w:rPr>
                <w:sz w:val="20"/>
                <w:szCs w:val="20"/>
              </w:rPr>
              <w:t>рий</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240</w:t>
            </w:r>
          </w:p>
        </w:tc>
        <w:tc>
          <w:tcPr>
            <w:tcW w:w="850" w:type="dxa"/>
          </w:tcPr>
          <w:p w:rsidR="00341DC0" w:rsidRPr="000738AA" w:rsidRDefault="00341DC0" w:rsidP="008867E1">
            <w:pPr>
              <w:rPr>
                <w:sz w:val="20"/>
                <w:szCs w:val="20"/>
              </w:rPr>
            </w:pPr>
            <w:r w:rsidRPr="000738AA">
              <w:rPr>
                <w:sz w:val="20"/>
                <w:szCs w:val="20"/>
              </w:rPr>
              <w:t>240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61</w:t>
            </w:r>
          </w:p>
        </w:tc>
        <w:tc>
          <w:tcPr>
            <w:tcW w:w="850" w:type="dxa"/>
          </w:tcPr>
          <w:p w:rsidR="00341DC0" w:rsidRPr="000738AA" w:rsidRDefault="00341DC0" w:rsidP="008867E1">
            <w:pPr>
              <w:rPr>
                <w:sz w:val="20"/>
                <w:szCs w:val="20"/>
              </w:rPr>
            </w:pPr>
            <w:r w:rsidRPr="000738AA">
              <w:rPr>
                <w:sz w:val="20"/>
                <w:szCs w:val="20"/>
              </w:rPr>
              <w:t>0,4</w:t>
            </w:r>
          </w:p>
        </w:tc>
        <w:tc>
          <w:tcPr>
            <w:tcW w:w="1276" w:type="dxa"/>
          </w:tcPr>
          <w:p w:rsidR="00341DC0" w:rsidRPr="000738AA" w:rsidRDefault="00341DC0" w:rsidP="008867E1">
            <w:pPr>
              <w:rPr>
                <w:sz w:val="20"/>
                <w:szCs w:val="20"/>
              </w:rPr>
            </w:pPr>
            <w:r w:rsidRPr="000738AA">
              <w:rPr>
                <w:sz w:val="20"/>
                <w:szCs w:val="20"/>
              </w:rPr>
              <w:t>0,4</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РТП</w:t>
            </w:r>
          </w:p>
        </w:tc>
        <w:tc>
          <w:tcPr>
            <w:tcW w:w="992" w:type="dxa"/>
          </w:tcPr>
          <w:p w:rsidR="00341DC0" w:rsidRPr="000738AA" w:rsidRDefault="00341DC0" w:rsidP="008867E1">
            <w:pPr>
              <w:rPr>
                <w:sz w:val="20"/>
                <w:szCs w:val="20"/>
              </w:rPr>
            </w:pPr>
            <w:r w:rsidRPr="000738AA">
              <w:rPr>
                <w:sz w:val="20"/>
                <w:szCs w:val="20"/>
              </w:rPr>
              <w:t>КУМИ</w:t>
            </w:r>
          </w:p>
        </w:tc>
        <w:tc>
          <w:tcPr>
            <w:tcW w:w="1559" w:type="dxa"/>
          </w:tcPr>
          <w:p w:rsidR="00341DC0" w:rsidRPr="000738AA" w:rsidRDefault="00341DC0" w:rsidP="008867E1">
            <w:pPr>
              <w:rPr>
                <w:sz w:val="20"/>
                <w:szCs w:val="20"/>
              </w:rPr>
            </w:pPr>
            <w:r w:rsidRPr="000738AA">
              <w:rPr>
                <w:sz w:val="20"/>
                <w:szCs w:val="20"/>
              </w:rPr>
              <w:t>МУП "Сервис коммунальных систем"</w:t>
            </w:r>
          </w:p>
        </w:tc>
        <w:tc>
          <w:tcPr>
            <w:tcW w:w="851" w:type="dxa"/>
          </w:tcPr>
          <w:p w:rsidR="00341DC0" w:rsidRPr="000738AA" w:rsidRDefault="00341DC0" w:rsidP="008867E1">
            <w:pPr>
              <w:rPr>
                <w:sz w:val="20"/>
                <w:szCs w:val="20"/>
              </w:rPr>
            </w:pPr>
            <w:r w:rsidRPr="000738AA">
              <w:rPr>
                <w:sz w:val="20"/>
                <w:szCs w:val="20"/>
              </w:rPr>
              <w:t>189,6</w:t>
            </w:r>
          </w:p>
        </w:tc>
        <w:tc>
          <w:tcPr>
            <w:tcW w:w="850" w:type="dxa"/>
          </w:tcPr>
          <w:p w:rsidR="00341DC0" w:rsidRPr="000738AA" w:rsidRDefault="00341DC0" w:rsidP="008867E1">
            <w:pPr>
              <w:rPr>
                <w:sz w:val="20"/>
                <w:szCs w:val="20"/>
              </w:rPr>
            </w:pPr>
            <w:r w:rsidRPr="000738AA">
              <w:rPr>
                <w:sz w:val="20"/>
                <w:szCs w:val="20"/>
              </w:rPr>
              <w:t>189,6</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123</w:t>
            </w:r>
          </w:p>
        </w:tc>
        <w:tc>
          <w:tcPr>
            <w:tcW w:w="850" w:type="dxa"/>
          </w:tcPr>
          <w:p w:rsidR="00341DC0" w:rsidRPr="000738AA" w:rsidRDefault="00341DC0" w:rsidP="008867E1">
            <w:pPr>
              <w:rPr>
                <w:sz w:val="20"/>
                <w:szCs w:val="20"/>
              </w:rPr>
            </w:pPr>
            <w:r w:rsidRPr="000738AA">
              <w:rPr>
                <w:sz w:val="20"/>
                <w:szCs w:val="20"/>
              </w:rPr>
              <w:t>0,7</w:t>
            </w:r>
          </w:p>
        </w:tc>
        <w:tc>
          <w:tcPr>
            <w:tcW w:w="1276" w:type="dxa"/>
          </w:tcPr>
          <w:p w:rsidR="00341DC0" w:rsidRPr="000738AA" w:rsidRDefault="00341DC0" w:rsidP="008867E1">
            <w:pPr>
              <w:rPr>
                <w:sz w:val="20"/>
                <w:szCs w:val="20"/>
              </w:rPr>
            </w:pPr>
            <w:r w:rsidRPr="000738AA">
              <w:rPr>
                <w:sz w:val="20"/>
                <w:szCs w:val="20"/>
              </w:rPr>
              <w:t>0,6</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покупная РЖД</w:t>
            </w:r>
          </w:p>
        </w:tc>
        <w:tc>
          <w:tcPr>
            <w:tcW w:w="992" w:type="dxa"/>
          </w:tcPr>
          <w:p w:rsidR="00341DC0" w:rsidRPr="000738AA" w:rsidRDefault="00341DC0" w:rsidP="008867E1">
            <w:pPr>
              <w:rPr>
                <w:sz w:val="20"/>
                <w:szCs w:val="20"/>
              </w:rPr>
            </w:pPr>
            <w:r w:rsidRPr="000738AA">
              <w:rPr>
                <w:sz w:val="20"/>
                <w:szCs w:val="20"/>
              </w:rPr>
              <w:t>Р,Ж,Д.</w:t>
            </w:r>
          </w:p>
        </w:tc>
        <w:tc>
          <w:tcPr>
            <w:tcW w:w="1559" w:type="dxa"/>
          </w:tcPr>
          <w:p w:rsidR="00341DC0" w:rsidRPr="000738AA" w:rsidRDefault="00341DC0" w:rsidP="008867E1">
            <w:pPr>
              <w:rPr>
                <w:sz w:val="20"/>
                <w:szCs w:val="20"/>
              </w:rPr>
            </w:pPr>
            <w:r w:rsidRPr="000738AA">
              <w:rPr>
                <w:sz w:val="20"/>
                <w:szCs w:val="20"/>
              </w:rPr>
              <w:t>РЖД</w:t>
            </w:r>
          </w:p>
        </w:tc>
        <w:tc>
          <w:tcPr>
            <w:tcW w:w="851" w:type="dxa"/>
          </w:tcPr>
          <w:p w:rsidR="00341DC0" w:rsidRPr="000738AA" w:rsidRDefault="00341DC0" w:rsidP="008867E1">
            <w:pPr>
              <w:rPr>
                <w:sz w:val="20"/>
                <w:szCs w:val="20"/>
              </w:rPr>
            </w:pPr>
            <w:r w:rsidRPr="000738AA">
              <w:rPr>
                <w:sz w:val="20"/>
                <w:szCs w:val="20"/>
              </w:rPr>
              <w:t>720</w:t>
            </w:r>
          </w:p>
        </w:tc>
        <w:tc>
          <w:tcPr>
            <w:tcW w:w="850" w:type="dxa"/>
          </w:tcPr>
          <w:p w:rsidR="00341DC0" w:rsidRPr="000738AA" w:rsidRDefault="00341DC0" w:rsidP="008867E1">
            <w:pPr>
              <w:rPr>
                <w:sz w:val="20"/>
                <w:szCs w:val="20"/>
              </w:rPr>
            </w:pPr>
            <w:r w:rsidRPr="000738AA">
              <w:rPr>
                <w:sz w:val="20"/>
                <w:szCs w:val="20"/>
              </w:rPr>
              <w:t>720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2</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1387</w:t>
            </w:r>
          </w:p>
        </w:tc>
        <w:tc>
          <w:tcPr>
            <w:tcW w:w="850" w:type="dxa"/>
          </w:tcPr>
          <w:p w:rsidR="00341DC0" w:rsidRPr="000738AA" w:rsidRDefault="00341DC0" w:rsidP="008867E1">
            <w:pPr>
              <w:rPr>
                <w:sz w:val="20"/>
                <w:szCs w:val="20"/>
              </w:rPr>
            </w:pPr>
            <w:r w:rsidRPr="000738AA">
              <w:rPr>
                <w:sz w:val="20"/>
                <w:szCs w:val="20"/>
              </w:rPr>
              <w:t>4,8</w:t>
            </w:r>
          </w:p>
        </w:tc>
        <w:tc>
          <w:tcPr>
            <w:tcW w:w="1276" w:type="dxa"/>
          </w:tcPr>
          <w:p w:rsidR="00341DC0" w:rsidRPr="000738AA" w:rsidRDefault="00341DC0" w:rsidP="008867E1">
            <w:pPr>
              <w:rPr>
                <w:sz w:val="20"/>
                <w:szCs w:val="20"/>
              </w:rPr>
            </w:pPr>
            <w:r w:rsidRPr="000738AA">
              <w:rPr>
                <w:sz w:val="20"/>
                <w:szCs w:val="20"/>
              </w:rPr>
              <w:t>2,4</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Pr="000738AA" w:rsidRDefault="00341DC0" w:rsidP="008867E1">
            <w:pPr>
              <w:rPr>
                <w:sz w:val="20"/>
                <w:szCs w:val="20"/>
              </w:rPr>
            </w:pPr>
            <w:r w:rsidRPr="000738AA">
              <w:rPr>
                <w:sz w:val="20"/>
                <w:szCs w:val="20"/>
              </w:rPr>
              <w:t>ОАО МКК</w:t>
            </w:r>
          </w:p>
        </w:tc>
        <w:tc>
          <w:tcPr>
            <w:tcW w:w="992" w:type="dxa"/>
          </w:tcPr>
          <w:p w:rsidR="00341DC0" w:rsidRPr="000738AA" w:rsidRDefault="00341DC0" w:rsidP="008867E1">
            <w:pPr>
              <w:rPr>
                <w:sz w:val="20"/>
                <w:szCs w:val="20"/>
              </w:rPr>
            </w:pPr>
            <w:r w:rsidRPr="000738AA">
              <w:rPr>
                <w:sz w:val="20"/>
                <w:szCs w:val="20"/>
              </w:rPr>
              <w:t>ОАО МКК</w:t>
            </w:r>
          </w:p>
        </w:tc>
        <w:tc>
          <w:tcPr>
            <w:tcW w:w="1559" w:type="dxa"/>
          </w:tcPr>
          <w:p w:rsidR="00341DC0" w:rsidRPr="000738AA" w:rsidRDefault="00341DC0" w:rsidP="008867E1">
            <w:pPr>
              <w:rPr>
                <w:sz w:val="20"/>
                <w:szCs w:val="20"/>
              </w:rPr>
            </w:pPr>
            <w:r w:rsidRPr="000738AA">
              <w:rPr>
                <w:sz w:val="20"/>
                <w:szCs w:val="20"/>
              </w:rPr>
              <w:t>ОАО МКК</w:t>
            </w:r>
          </w:p>
        </w:tc>
        <w:tc>
          <w:tcPr>
            <w:tcW w:w="851" w:type="dxa"/>
          </w:tcPr>
          <w:p w:rsidR="00341DC0" w:rsidRPr="000738AA" w:rsidRDefault="00341DC0" w:rsidP="008867E1">
            <w:pPr>
              <w:rPr>
                <w:sz w:val="20"/>
                <w:szCs w:val="20"/>
              </w:rPr>
            </w:pPr>
            <w:r w:rsidRPr="000738AA">
              <w:rPr>
                <w:sz w:val="20"/>
                <w:szCs w:val="20"/>
              </w:rPr>
              <w:t>480</w:t>
            </w:r>
          </w:p>
        </w:tc>
        <w:tc>
          <w:tcPr>
            <w:tcW w:w="850" w:type="dxa"/>
          </w:tcPr>
          <w:p w:rsidR="00341DC0" w:rsidRPr="000738AA" w:rsidRDefault="00341DC0" w:rsidP="008867E1">
            <w:pPr>
              <w:rPr>
                <w:sz w:val="20"/>
                <w:szCs w:val="20"/>
              </w:rPr>
            </w:pPr>
            <w:r w:rsidRPr="000738AA">
              <w:rPr>
                <w:sz w:val="20"/>
                <w:szCs w:val="20"/>
              </w:rPr>
              <w:t>480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4</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1560</w:t>
            </w:r>
          </w:p>
        </w:tc>
        <w:tc>
          <w:tcPr>
            <w:tcW w:w="850" w:type="dxa"/>
          </w:tcPr>
          <w:p w:rsidR="00341DC0" w:rsidRPr="000738AA" w:rsidRDefault="00341DC0" w:rsidP="008867E1">
            <w:pPr>
              <w:rPr>
                <w:sz w:val="20"/>
                <w:szCs w:val="20"/>
              </w:rPr>
            </w:pPr>
            <w:r w:rsidRPr="000738AA">
              <w:rPr>
                <w:sz w:val="20"/>
                <w:szCs w:val="20"/>
              </w:rPr>
              <w:t>5,5</w:t>
            </w:r>
          </w:p>
        </w:tc>
        <w:tc>
          <w:tcPr>
            <w:tcW w:w="1276" w:type="dxa"/>
          </w:tcPr>
          <w:p w:rsidR="00341DC0" w:rsidRPr="000738AA" w:rsidRDefault="00341DC0" w:rsidP="008867E1">
            <w:pPr>
              <w:rPr>
                <w:sz w:val="20"/>
                <w:szCs w:val="20"/>
              </w:rPr>
            </w:pPr>
            <w:r w:rsidRPr="000738AA">
              <w:rPr>
                <w:sz w:val="20"/>
                <w:szCs w:val="20"/>
              </w:rPr>
              <w:t>3,50</w:t>
            </w:r>
          </w:p>
        </w:tc>
      </w:tr>
      <w:tr w:rsidR="00341DC0" w:rsidTr="008867E1">
        <w:tc>
          <w:tcPr>
            <w:tcW w:w="1276" w:type="dxa"/>
          </w:tcPr>
          <w:p w:rsidR="00341DC0" w:rsidRPr="000738AA" w:rsidRDefault="00341DC0" w:rsidP="008867E1">
            <w:pPr>
              <w:rPr>
                <w:sz w:val="20"/>
                <w:szCs w:val="20"/>
              </w:rPr>
            </w:pPr>
            <w:r w:rsidRPr="000738AA">
              <w:rPr>
                <w:sz w:val="20"/>
                <w:szCs w:val="20"/>
              </w:rPr>
              <w:t>Тяжинский</w:t>
            </w:r>
          </w:p>
        </w:tc>
        <w:tc>
          <w:tcPr>
            <w:tcW w:w="1276" w:type="dxa"/>
          </w:tcPr>
          <w:p w:rsidR="00341DC0" w:rsidRDefault="00341DC0" w:rsidP="008867E1">
            <w:pPr>
              <w:rPr>
                <w:sz w:val="20"/>
                <w:szCs w:val="20"/>
              </w:rPr>
            </w:pPr>
            <w:r w:rsidRPr="000738AA">
              <w:rPr>
                <w:sz w:val="20"/>
                <w:szCs w:val="20"/>
              </w:rPr>
              <w:t>Агротехни</w:t>
            </w:r>
            <w:r>
              <w:rPr>
                <w:sz w:val="20"/>
                <w:szCs w:val="20"/>
              </w:rPr>
              <w:t>-</w:t>
            </w:r>
          </w:p>
          <w:p w:rsidR="00341DC0" w:rsidRPr="000738AA" w:rsidRDefault="00341DC0" w:rsidP="008867E1">
            <w:pPr>
              <w:rPr>
                <w:sz w:val="20"/>
                <w:szCs w:val="20"/>
              </w:rPr>
            </w:pPr>
            <w:r w:rsidRPr="000738AA">
              <w:rPr>
                <w:sz w:val="20"/>
                <w:szCs w:val="20"/>
              </w:rPr>
              <w:t>кум</w:t>
            </w:r>
          </w:p>
        </w:tc>
        <w:tc>
          <w:tcPr>
            <w:tcW w:w="992" w:type="dxa"/>
          </w:tcPr>
          <w:p w:rsidR="00341DC0" w:rsidRPr="000738AA" w:rsidRDefault="00341DC0" w:rsidP="008867E1">
            <w:pPr>
              <w:rPr>
                <w:sz w:val="20"/>
                <w:szCs w:val="20"/>
              </w:rPr>
            </w:pPr>
            <w:r w:rsidRPr="000738AA">
              <w:rPr>
                <w:sz w:val="20"/>
                <w:szCs w:val="20"/>
              </w:rPr>
              <w:t xml:space="preserve">Агротехникум </w:t>
            </w:r>
          </w:p>
        </w:tc>
        <w:tc>
          <w:tcPr>
            <w:tcW w:w="1559" w:type="dxa"/>
          </w:tcPr>
          <w:p w:rsidR="00341DC0" w:rsidRPr="000738AA" w:rsidRDefault="00341DC0" w:rsidP="008867E1">
            <w:pPr>
              <w:rPr>
                <w:sz w:val="20"/>
                <w:szCs w:val="20"/>
              </w:rPr>
            </w:pPr>
            <w:r w:rsidRPr="000738AA">
              <w:rPr>
                <w:sz w:val="20"/>
                <w:szCs w:val="20"/>
              </w:rPr>
              <w:t>Агротехникум</w:t>
            </w:r>
          </w:p>
        </w:tc>
        <w:tc>
          <w:tcPr>
            <w:tcW w:w="851" w:type="dxa"/>
          </w:tcPr>
          <w:p w:rsidR="00341DC0" w:rsidRPr="000738AA" w:rsidRDefault="00341DC0" w:rsidP="008867E1">
            <w:pPr>
              <w:rPr>
                <w:sz w:val="20"/>
                <w:szCs w:val="20"/>
              </w:rPr>
            </w:pPr>
            <w:r w:rsidRPr="000738AA">
              <w:rPr>
                <w:sz w:val="20"/>
                <w:szCs w:val="20"/>
              </w:rPr>
              <w:t>240</w:t>
            </w:r>
          </w:p>
        </w:tc>
        <w:tc>
          <w:tcPr>
            <w:tcW w:w="850" w:type="dxa"/>
          </w:tcPr>
          <w:p w:rsidR="00341DC0" w:rsidRPr="000738AA" w:rsidRDefault="00341DC0" w:rsidP="008867E1">
            <w:pPr>
              <w:rPr>
                <w:sz w:val="20"/>
                <w:szCs w:val="20"/>
              </w:rPr>
            </w:pPr>
            <w:r w:rsidRPr="000738AA">
              <w:rPr>
                <w:sz w:val="20"/>
                <w:szCs w:val="20"/>
              </w:rPr>
              <w:t>240</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2</w:t>
            </w:r>
          </w:p>
        </w:tc>
        <w:tc>
          <w:tcPr>
            <w:tcW w:w="992" w:type="dxa"/>
          </w:tcPr>
          <w:p w:rsidR="00341DC0" w:rsidRPr="000738AA" w:rsidRDefault="00341DC0" w:rsidP="008867E1">
            <w:pPr>
              <w:jc w:val="both"/>
              <w:rPr>
                <w:sz w:val="20"/>
                <w:szCs w:val="20"/>
              </w:rPr>
            </w:pP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640</w:t>
            </w:r>
          </w:p>
        </w:tc>
        <w:tc>
          <w:tcPr>
            <w:tcW w:w="850" w:type="dxa"/>
          </w:tcPr>
          <w:p w:rsidR="00341DC0" w:rsidRPr="000738AA" w:rsidRDefault="00341DC0" w:rsidP="008867E1">
            <w:pPr>
              <w:rPr>
                <w:sz w:val="20"/>
                <w:szCs w:val="20"/>
              </w:rPr>
            </w:pPr>
            <w:r w:rsidRPr="000738AA">
              <w:rPr>
                <w:sz w:val="20"/>
                <w:szCs w:val="20"/>
              </w:rPr>
              <w:t>1,5</w:t>
            </w:r>
          </w:p>
        </w:tc>
        <w:tc>
          <w:tcPr>
            <w:tcW w:w="1276" w:type="dxa"/>
          </w:tcPr>
          <w:p w:rsidR="00341DC0" w:rsidRPr="000738AA" w:rsidRDefault="00341DC0" w:rsidP="008867E1">
            <w:pPr>
              <w:rPr>
                <w:sz w:val="20"/>
                <w:szCs w:val="20"/>
              </w:rPr>
            </w:pPr>
            <w:r w:rsidRPr="000738AA">
              <w:rPr>
                <w:sz w:val="20"/>
                <w:szCs w:val="20"/>
              </w:rPr>
              <w:t>0.5</w:t>
            </w:r>
          </w:p>
        </w:tc>
      </w:tr>
      <w:tr w:rsidR="00341DC0" w:rsidTr="008867E1">
        <w:tc>
          <w:tcPr>
            <w:tcW w:w="5103" w:type="dxa"/>
            <w:gridSpan w:val="4"/>
          </w:tcPr>
          <w:p w:rsidR="00341DC0" w:rsidRPr="000738AA" w:rsidRDefault="00341DC0" w:rsidP="008867E1">
            <w:pPr>
              <w:jc w:val="right"/>
              <w:rPr>
                <w:sz w:val="20"/>
                <w:szCs w:val="20"/>
              </w:rPr>
            </w:pPr>
            <w:r>
              <w:rPr>
                <w:sz w:val="20"/>
                <w:szCs w:val="20"/>
              </w:rPr>
              <w:t>Всего:</w:t>
            </w:r>
          </w:p>
        </w:tc>
        <w:tc>
          <w:tcPr>
            <w:tcW w:w="851" w:type="dxa"/>
          </w:tcPr>
          <w:p w:rsidR="00341DC0" w:rsidRPr="000738AA" w:rsidRDefault="00341DC0" w:rsidP="008867E1">
            <w:pPr>
              <w:rPr>
                <w:sz w:val="20"/>
                <w:szCs w:val="20"/>
              </w:rPr>
            </w:pPr>
            <w:r w:rsidRPr="000738AA">
              <w:rPr>
                <w:sz w:val="20"/>
                <w:szCs w:val="20"/>
              </w:rPr>
              <w:t>6140.6</w:t>
            </w:r>
          </w:p>
        </w:tc>
        <w:tc>
          <w:tcPr>
            <w:tcW w:w="850" w:type="dxa"/>
          </w:tcPr>
          <w:p w:rsidR="00341DC0" w:rsidRPr="000738AA" w:rsidRDefault="00341DC0" w:rsidP="008867E1">
            <w:pPr>
              <w:rPr>
                <w:sz w:val="20"/>
                <w:szCs w:val="20"/>
              </w:rPr>
            </w:pPr>
            <w:r w:rsidRPr="000738AA">
              <w:rPr>
                <w:sz w:val="20"/>
                <w:szCs w:val="20"/>
              </w:rPr>
              <w:t>6140.6</w:t>
            </w:r>
          </w:p>
        </w:tc>
        <w:tc>
          <w:tcPr>
            <w:tcW w:w="851" w:type="dxa"/>
          </w:tcPr>
          <w:p w:rsidR="00341DC0" w:rsidRPr="000738AA" w:rsidRDefault="00341DC0" w:rsidP="008867E1">
            <w:pPr>
              <w:rPr>
                <w:sz w:val="20"/>
                <w:szCs w:val="20"/>
              </w:rPr>
            </w:pPr>
          </w:p>
        </w:tc>
        <w:tc>
          <w:tcPr>
            <w:tcW w:w="1134"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21</w:t>
            </w:r>
          </w:p>
        </w:tc>
        <w:tc>
          <w:tcPr>
            <w:tcW w:w="992" w:type="dxa"/>
          </w:tcPr>
          <w:p w:rsidR="00341DC0" w:rsidRPr="000738AA" w:rsidRDefault="00341DC0" w:rsidP="008867E1">
            <w:pPr>
              <w:rPr>
                <w:sz w:val="20"/>
                <w:szCs w:val="20"/>
              </w:rPr>
            </w:pPr>
            <w:r w:rsidRPr="000738AA">
              <w:rPr>
                <w:sz w:val="20"/>
                <w:szCs w:val="20"/>
              </w:rPr>
              <w:t>2</w:t>
            </w:r>
          </w:p>
        </w:tc>
        <w:tc>
          <w:tcPr>
            <w:tcW w:w="993" w:type="dxa"/>
          </w:tcPr>
          <w:p w:rsidR="00341DC0" w:rsidRPr="000738AA" w:rsidRDefault="00341DC0" w:rsidP="008867E1">
            <w:pPr>
              <w:jc w:val="both"/>
              <w:rPr>
                <w:sz w:val="20"/>
                <w:szCs w:val="20"/>
              </w:rPr>
            </w:pPr>
          </w:p>
        </w:tc>
        <w:tc>
          <w:tcPr>
            <w:tcW w:w="992" w:type="dxa"/>
          </w:tcPr>
          <w:p w:rsidR="00341DC0" w:rsidRPr="000738AA" w:rsidRDefault="00341DC0" w:rsidP="008867E1">
            <w:pPr>
              <w:rPr>
                <w:sz w:val="20"/>
                <w:szCs w:val="20"/>
              </w:rPr>
            </w:pPr>
            <w:r w:rsidRPr="000738AA">
              <w:rPr>
                <w:sz w:val="20"/>
                <w:szCs w:val="20"/>
              </w:rPr>
              <w:t>10588</w:t>
            </w:r>
          </w:p>
        </w:tc>
        <w:tc>
          <w:tcPr>
            <w:tcW w:w="850" w:type="dxa"/>
          </w:tcPr>
          <w:p w:rsidR="00341DC0" w:rsidRPr="000738AA" w:rsidRDefault="00341DC0" w:rsidP="008867E1">
            <w:pPr>
              <w:rPr>
                <w:sz w:val="20"/>
                <w:szCs w:val="20"/>
              </w:rPr>
            </w:pPr>
            <w:r w:rsidRPr="000738AA">
              <w:rPr>
                <w:sz w:val="20"/>
                <w:szCs w:val="20"/>
              </w:rPr>
              <w:t>74,3</w:t>
            </w:r>
          </w:p>
        </w:tc>
        <w:tc>
          <w:tcPr>
            <w:tcW w:w="1276" w:type="dxa"/>
          </w:tcPr>
          <w:p w:rsidR="00341DC0" w:rsidRPr="000738AA" w:rsidRDefault="00341DC0" w:rsidP="008867E1">
            <w:pPr>
              <w:rPr>
                <w:sz w:val="20"/>
                <w:szCs w:val="20"/>
              </w:rPr>
            </w:pPr>
            <w:r w:rsidRPr="000738AA">
              <w:rPr>
                <w:sz w:val="20"/>
                <w:szCs w:val="20"/>
              </w:rPr>
              <w:t xml:space="preserve">         31.6</w:t>
            </w:r>
          </w:p>
        </w:tc>
      </w:tr>
    </w:tbl>
    <w:p w:rsidR="00341DC0" w:rsidRPr="00975B18" w:rsidRDefault="00341DC0" w:rsidP="00341DC0">
      <w:pPr>
        <w:ind w:firstLine="720"/>
        <w:jc w:val="both"/>
      </w:pPr>
    </w:p>
    <w:p w:rsidR="00341DC0" w:rsidRDefault="00341DC0" w:rsidP="00341DC0">
      <w:pPr>
        <w:jc w:val="both"/>
      </w:pPr>
    </w:p>
    <w:p w:rsidR="00341DC0" w:rsidRDefault="00341DC0" w:rsidP="00341DC0">
      <w:pPr>
        <w:jc w:val="right"/>
        <w:sectPr w:rsidR="00341DC0" w:rsidSect="008867E1">
          <w:pgSz w:w="16834" w:h="11909" w:orient="landscape"/>
          <w:pgMar w:top="1134" w:right="851" w:bottom="1134" w:left="1134" w:header="709" w:footer="709" w:gutter="0"/>
          <w:cols w:space="708"/>
          <w:docGrid w:linePitch="360"/>
        </w:sectPr>
      </w:pPr>
    </w:p>
    <w:p w:rsidR="00341DC0" w:rsidRDefault="00341DC0" w:rsidP="00341DC0">
      <w:pPr>
        <w:rPr>
          <w:sz w:val="28"/>
          <w:szCs w:val="20"/>
        </w:rPr>
      </w:pPr>
    </w:p>
    <w:p w:rsidR="00341DC0" w:rsidRDefault="00341DC0" w:rsidP="00341DC0">
      <w:pPr>
        <w:jc w:val="right"/>
      </w:pPr>
      <w:r>
        <w:t>Таблица 3</w:t>
      </w:r>
    </w:p>
    <w:p w:rsidR="00341DC0" w:rsidRDefault="00341DC0" w:rsidP="00341DC0">
      <w:pPr>
        <w:ind w:firstLine="720"/>
        <w:jc w:val="both"/>
        <w:sectPr w:rsidR="00341DC0" w:rsidSect="008867E1">
          <w:pgSz w:w="11909" w:h="16834"/>
          <w:pgMar w:top="1134" w:right="851" w:bottom="1134" w:left="1418" w:header="709" w:footer="709" w:gutter="0"/>
          <w:cols w:space="708"/>
          <w:docGrid w:linePitch="360"/>
        </w:sectPr>
      </w:pPr>
      <w:r>
        <w:rPr>
          <w:noProof/>
        </w:rPr>
        <w:drawing>
          <wp:inline distT="0" distB="0" distL="0" distR="0" wp14:anchorId="596EB0C8" wp14:editId="0680C486">
            <wp:extent cx="6086475" cy="6091555"/>
            <wp:effectExtent l="0" t="0" r="952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58" cy="6091538"/>
                    </a:xfrm>
                    <a:prstGeom prst="rect">
                      <a:avLst/>
                    </a:prstGeom>
                    <a:noFill/>
                  </pic:spPr>
                </pic:pic>
              </a:graphicData>
            </a:graphic>
          </wp:inline>
        </w:drawing>
      </w:r>
    </w:p>
    <w:p w:rsidR="00341DC0" w:rsidRDefault="00341DC0" w:rsidP="00341DC0"/>
    <w:p w:rsidR="00341DC0" w:rsidRDefault="00341DC0" w:rsidP="00341DC0">
      <w:pPr>
        <w:ind w:firstLine="720"/>
        <w:jc w:val="right"/>
      </w:pPr>
      <w:r>
        <w:t>Таблица 4</w:t>
      </w: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r>
        <w:rPr>
          <w:noProof/>
        </w:rPr>
        <w:drawing>
          <wp:inline distT="0" distB="0" distL="0" distR="0" wp14:anchorId="14FFF052" wp14:editId="39B330A3">
            <wp:extent cx="6067425" cy="7048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водопровод.png"/>
                    <pic:cNvPicPr/>
                  </pic:nvPicPr>
                  <pic:blipFill>
                    <a:blip r:embed="rId12">
                      <a:extLst>
                        <a:ext uri="{28A0092B-C50C-407E-A947-70E740481C1C}">
                          <a14:useLocalDpi xmlns:a14="http://schemas.microsoft.com/office/drawing/2010/main" val="0"/>
                        </a:ext>
                      </a:extLst>
                    </a:blip>
                    <a:stretch>
                      <a:fillRect/>
                    </a:stretch>
                  </pic:blipFill>
                  <pic:spPr>
                    <a:xfrm>
                      <a:off x="0" y="0"/>
                      <a:ext cx="6068272" cy="7049484"/>
                    </a:xfrm>
                    <a:prstGeom prst="rect">
                      <a:avLst/>
                    </a:prstGeom>
                  </pic:spPr>
                </pic:pic>
              </a:graphicData>
            </a:graphic>
          </wp:inline>
        </w:drawing>
      </w: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jc w:val="both"/>
      </w:pPr>
    </w:p>
    <w:p w:rsidR="00341DC0" w:rsidRDefault="00341DC0" w:rsidP="00341DC0">
      <w:pPr>
        <w:jc w:val="both"/>
      </w:pPr>
    </w:p>
    <w:p w:rsidR="00341DC0" w:rsidRDefault="00341DC0" w:rsidP="00341DC0">
      <w:pPr>
        <w:ind w:firstLine="720"/>
        <w:jc w:val="right"/>
      </w:pPr>
      <w:r>
        <w:t>Таблица 5</w:t>
      </w:r>
    </w:p>
    <w:p w:rsidR="00341DC0" w:rsidRDefault="00341DC0" w:rsidP="00341DC0">
      <w:pPr>
        <w:jc w:val="both"/>
      </w:pPr>
    </w:p>
    <w:p w:rsidR="00341DC0" w:rsidRDefault="00341DC0" w:rsidP="00341DC0">
      <w:pPr>
        <w:ind w:firstLine="720"/>
        <w:jc w:val="both"/>
      </w:pPr>
    </w:p>
    <w:p w:rsidR="00341DC0" w:rsidRDefault="00341DC0" w:rsidP="00341DC0">
      <w:pPr>
        <w:ind w:firstLine="720"/>
        <w:jc w:val="both"/>
      </w:pPr>
    </w:p>
    <w:p w:rsidR="00341DC0" w:rsidRDefault="00341DC0" w:rsidP="00341DC0">
      <w:pPr>
        <w:ind w:firstLine="720"/>
        <w:jc w:val="both"/>
      </w:pPr>
      <w:r>
        <w:rPr>
          <w:noProof/>
        </w:rPr>
        <w:drawing>
          <wp:inline distT="0" distB="0" distL="0" distR="0" wp14:anchorId="2A5DB58F" wp14:editId="680AE858">
            <wp:extent cx="5810250" cy="5781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канализация(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0755" cy="5782178"/>
                    </a:xfrm>
                    <a:prstGeom prst="rect">
                      <a:avLst/>
                    </a:prstGeom>
                  </pic:spPr>
                </pic:pic>
              </a:graphicData>
            </a:graphic>
          </wp:inline>
        </w:drawing>
      </w:r>
    </w:p>
    <w:p w:rsidR="00341DC0" w:rsidRPr="00332280" w:rsidRDefault="00341DC0" w:rsidP="00341DC0"/>
    <w:p w:rsidR="00341DC0" w:rsidRPr="00332280" w:rsidRDefault="00341DC0" w:rsidP="00341DC0"/>
    <w:p w:rsidR="00341DC0" w:rsidRPr="00332280" w:rsidRDefault="00341DC0" w:rsidP="00341DC0"/>
    <w:p w:rsidR="00341DC0" w:rsidRPr="00332280" w:rsidRDefault="00341DC0" w:rsidP="00341DC0"/>
    <w:p w:rsidR="00341DC0" w:rsidRPr="00332280" w:rsidRDefault="00341DC0" w:rsidP="00341DC0"/>
    <w:p w:rsidR="00341DC0" w:rsidRPr="00332280" w:rsidRDefault="00341DC0" w:rsidP="00341DC0"/>
    <w:p w:rsidR="00341DC0" w:rsidRDefault="00341DC0" w:rsidP="00341DC0"/>
    <w:p w:rsidR="00341DC0" w:rsidRDefault="00341DC0" w:rsidP="00341DC0">
      <w:pPr>
        <w:tabs>
          <w:tab w:val="left" w:pos="1320"/>
        </w:tabs>
      </w:pPr>
      <w:r>
        <w:tab/>
      </w:r>
    </w:p>
    <w:p w:rsidR="006E249C" w:rsidRDefault="006E249C" w:rsidP="006E249C">
      <w:pPr>
        <w:rPr>
          <w:sz w:val="28"/>
          <w:szCs w:val="28"/>
        </w:rPr>
      </w:pPr>
    </w:p>
    <w:p w:rsidR="006E249C" w:rsidRDefault="006E249C" w:rsidP="006E249C">
      <w:pPr>
        <w:rPr>
          <w:sz w:val="28"/>
          <w:szCs w:val="28"/>
        </w:rPr>
      </w:pPr>
    </w:p>
    <w:p w:rsidR="006E249C" w:rsidRDefault="006E249C" w:rsidP="006E249C">
      <w:pPr>
        <w:rPr>
          <w:sz w:val="28"/>
          <w:szCs w:val="28"/>
        </w:rPr>
      </w:pPr>
    </w:p>
    <w:p w:rsidR="00100FF9" w:rsidRDefault="00100FF9"/>
    <w:sectPr w:rsidR="00100F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232" w:rsidRDefault="005A4232">
      <w:r>
        <w:separator/>
      </w:r>
    </w:p>
  </w:endnote>
  <w:endnote w:type="continuationSeparator" w:id="0">
    <w:p w:rsidR="005A4232" w:rsidRDefault="005A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232" w:rsidRDefault="005A4232">
      <w:r>
        <w:separator/>
      </w:r>
    </w:p>
  </w:footnote>
  <w:footnote w:type="continuationSeparator" w:id="0">
    <w:p w:rsidR="005A4232" w:rsidRDefault="005A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6120"/>
      <w:docPartObj>
        <w:docPartGallery w:val="Page Numbers (Top of Page)"/>
        <w:docPartUnique/>
      </w:docPartObj>
    </w:sdtPr>
    <w:sdtEndPr/>
    <w:sdtContent>
      <w:p w:rsidR="008867E1" w:rsidRDefault="008867E1">
        <w:pPr>
          <w:pStyle w:val="a8"/>
          <w:jc w:val="center"/>
        </w:pPr>
        <w:r>
          <w:fldChar w:fldCharType="begin"/>
        </w:r>
        <w:r>
          <w:instrText>PAGE   \* MERGEFORMAT</w:instrText>
        </w:r>
        <w:r>
          <w:fldChar w:fldCharType="separate"/>
        </w:r>
        <w:r w:rsidR="00A00F91">
          <w:rPr>
            <w:noProof/>
          </w:rPr>
          <w:t>24</w:t>
        </w:r>
        <w:r>
          <w:fldChar w:fldCharType="end"/>
        </w:r>
      </w:p>
    </w:sdtContent>
  </w:sdt>
  <w:p w:rsidR="008867E1" w:rsidRDefault="00886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D47600"/>
    <w:multiLevelType w:val="hybridMultilevel"/>
    <w:tmpl w:val="E4B22E50"/>
    <w:lvl w:ilvl="0" w:tplc="A9F22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56"/>
    <w:rsid w:val="00100FF9"/>
    <w:rsid w:val="00341DC0"/>
    <w:rsid w:val="005A4232"/>
    <w:rsid w:val="00607A12"/>
    <w:rsid w:val="006E249C"/>
    <w:rsid w:val="008867E1"/>
    <w:rsid w:val="008F1556"/>
    <w:rsid w:val="00A00F91"/>
    <w:rsid w:val="00B351E5"/>
    <w:rsid w:val="00C2227A"/>
    <w:rsid w:val="00C266A7"/>
    <w:rsid w:val="00D3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A63E2E-33DB-45FB-88C3-A9AD62B8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9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41DC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1DC0"/>
    <w:rPr>
      <w:rFonts w:ascii="Times New Roman" w:eastAsia="Times New Roman" w:hAnsi="Times New Roman" w:cs="Times New Roman"/>
      <w:b/>
      <w:bCs/>
      <w:sz w:val="24"/>
      <w:szCs w:val="24"/>
      <w:lang w:eastAsia="ru-RU"/>
    </w:rPr>
  </w:style>
  <w:style w:type="paragraph" w:styleId="a3">
    <w:name w:val="Normal (Web)"/>
    <w:basedOn w:val="a"/>
    <w:rsid w:val="00341DC0"/>
    <w:pPr>
      <w:spacing w:before="100" w:beforeAutospacing="1" w:after="100" w:afterAutospacing="1"/>
    </w:pPr>
  </w:style>
  <w:style w:type="character" w:customStyle="1" w:styleId="rvts6">
    <w:name w:val="rvts6"/>
    <w:basedOn w:val="a0"/>
    <w:rsid w:val="00341DC0"/>
  </w:style>
  <w:style w:type="paragraph" w:customStyle="1" w:styleId="rvps4">
    <w:name w:val="rvps4"/>
    <w:basedOn w:val="a"/>
    <w:rsid w:val="00341DC0"/>
    <w:pPr>
      <w:jc w:val="both"/>
    </w:pPr>
  </w:style>
  <w:style w:type="paragraph" w:customStyle="1" w:styleId="rvps3">
    <w:name w:val="rvps3"/>
    <w:basedOn w:val="a"/>
    <w:rsid w:val="00341DC0"/>
    <w:pPr>
      <w:ind w:firstLine="540"/>
      <w:jc w:val="both"/>
    </w:pPr>
  </w:style>
  <w:style w:type="paragraph" w:styleId="a4">
    <w:name w:val="Balloon Text"/>
    <w:basedOn w:val="a"/>
    <w:link w:val="a5"/>
    <w:uiPriority w:val="99"/>
    <w:semiHidden/>
    <w:unhideWhenUsed/>
    <w:rsid w:val="00341DC0"/>
    <w:rPr>
      <w:rFonts w:ascii="Tahoma" w:hAnsi="Tahoma" w:cs="Tahoma"/>
      <w:sz w:val="16"/>
      <w:szCs w:val="16"/>
    </w:rPr>
  </w:style>
  <w:style w:type="character" w:customStyle="1" w:styleId="a5">
    <w:name w:val="Текст выноски Знак"/>
    <w:basedOn w:val="a0"/>
    <w:link w:val="a4"/>
    <w:uiPriority w:val="99"/>
    <w:semiHidden/>
    <w:rsid w:val="00341DC0"/>
    <w:rPr>
      <w:rFonts w:ascii="Tahoma" w:eastAsia="Times New Roman" w:hAnsi="Tahoma" w:cs="Tahoma"/>
      <w:sz w:val="16"/>
      <w:szCs w:val="16"/>
      <w:lang w:eastAsia="ru-RU"/>
    </w:rPr>
  </w:style>
  <w:style w:type="table" w:styleId="a6">
    <w:name w:val="Table Grid"/>
    <w:basedOn w:val="a1"/>
    <w:uiPriority w:val="59"/>
    <w:rsid w:val="00341D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41DC0"/>
    <w:pPr>
      <w:ind w:left="720"/>
      <w:contextualSpacing/>
    </w:pPr>
  </w:style>
  <w:style w:type="paragraph" w:customStyle="1" w:styleId="ConsPlusNonformat">
    <w:name w:val="ConsPlusNonformat"/>
    <w:rsid w:val="00341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6"/>
    <w:rsid w:val="00341D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1DC0"/>
    <w:pPr>
      <w:tabs>
        <w:tab w:val="center" w:pos="4677"/>
        <w:tab w:val="right" w:pos="9355"/>
      </w:tabs>
    </w:pPr>
  </w:style>
  <w:style w:type="character" w:customStyle="1" w:styleId="a9">
    <w:name w:val="Верхний колонтитул Знак"/>
    <w:basedOn w:val="a0"/>
    <w:link w:val="a8"/>
    <w:uiPriority w:val="99"/>
    <w:rsid w:val="00341DC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41DC0"/>
    <w:pPr>
      <w:tabs>
        <w:tab w:val="center" w:pos="4677"/>
        <w:tab w:val="right" w:pos="9355"/>
      </w:tabs>
    </w:pPr>
  </w:style>
  <w:style w:type="character" w:customStyle="1" w:styleId="ab">
    <w:name w:val="Нижний колонтитул Знак"/>
    <w:basedOn w:val="a0"/>
    <w:link w:val="aa"/>
    <w:uiPriority w:val="99"/>
    <w:rsid w:val="00341D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Чуманова</dc:creator>
  <cp:keywords/>
  <dc:description/>
  <cp:lastModifiedBy>Чуманова</cp:lastModifiedBy>
  <cp:revision>5</cp:revision>
  <cp:lastPrinted>2016-04-05T04:26:00Z</cp:lastPrinted>
  <dcterms:created xsi:type="dcterms:W3CDTF">2016-04-05T04:29:00Z</dcterms:created>
  <dcterms:modified xsi:type="dcterms:W3CDTF">2016-04-07T09:04:00Z</dcterms:modified>
</cp:coreProperties>
</file>