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E" w:rsidRDefault="001423FE" w:rsidP="00E60DB4">
      <w:pPr>
        <w:jc w:val="right"/>
        <w:rPr>
          <w:rFonts w:eastAsia="MS Mincho"/>
          <w:color w:val="000000"/>
          <w:sz w:val="28"/>
          <w:szCs w:val="28"/>
        </w:rPr>
      </w:pPr>
    </w:p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DE1E7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</w:t>
      </w:r>
      <w:r w:rsidR="00B23CCD"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4423C8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60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E60DB4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4423C8">
        <w:rPr>
          <w:color w:val="000000"/>
          <w:szCs w:val="28"/>
        </w:rPr>
        <w:t>28.06.2019</w:t>
      </w:r>
      <w:r w:rsidR="00B23CCD">
        <w:rPr>
          <w:color w:val="000000"/>
          <w:szCs w:val="28"/>
        </w:rPr>
        <w:t xml:space="preserve">г. № </w:t>
      </w:r>
      <w:r w:rsidR="004423C8">
        <w:rPr>
          <w:color w:val="000000"/>
          <w:szCs w:val="28"/>
        </w:rPr>
        <w:t>135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FD57DC" w:rsidRDefault="00FD57DC" w:rsidP="00FD57DC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поддержании инициативы </w:t>
      </w:r>
      <w:r w:rsidRPr="00FD57DC">
        <w:rPr>
          <w:rStyle w:val="a8"/>
          <w:color w:val="000000"/>
          <w:sz w:val="28"/>
          <w:szCs w:val="28"/>
        </w:rPr>
        <w:t xml:space="preserve">Совета народных депутатов </w:t>
      </w:r>
    </w:p>
    <w:p w:rsidR="00B23CCD" w:rsidRDefault="00FD57DC" w:rsidP="00FD57DC">
      <w:pPr>
        <w:jc w:val="center"/>
        <w:rPr>
          <w:rStyle w:val="a8"/>
          <w:color w:val="000000"/>
          <w:sz w:val="28"/>
          <w:szCs w:val="28"/>
        </w:rPr>
      </w:pPr>
      <w:r w:rsidRPr="00FD57DC">
        <w:rPr>
          <w:rStyle w:val="a8"/>
          <w:color w:val="000000"/>
          <w:sz w:val="28"/>
          <w:szCs w:val="28"/>
        </w:rPr>
        <w:t>Тяжинского муниципального район</w:t>
      </w:r>
      <w:r>
        <w:rPr>
          <w:rStyle w:val="a8"/>
          <w:color w:val="000000"/>
          <w:sz w:val="28"/>
          <w:szCs w:val="28"/>
        </w:rPr>
        <w:t xml:space="preserve">а </w:t>
      </w:r>
      <w:r w:rsidRPr="00FD57DC">
        <w:rPr>
          <w:rStyle w:val="a8"/>
          <w:color w:val="000000"/>
          <w:sz w:val="28"/>
          <w:szCs w:val="28"/>
        </w:rPr>
        <w:t>об объединении всех поселений, входящих в состав Тяжинского муниципального района, и наделении вновь образованного муниципального образования статусом муниципального округа</w:t>
      </w:r>
    </w:p>
    <w:p w:rsidR="00FD6BCA" w:rsidRDefault="00FD6BCA" w:rsidP="00B23CCD">
      <w:pPr>
        <w:jc w:val="center"/>
        <w:rPr>
          <w:color w:val="000000"/>
          <w:sz w:val="28"/>
          <w:szCs w:val="28"/>
        </w:rPr>
      </w:pPr>
    </w:p>
    <w:p w:rsidR="00B23CCD" w:rsidRDefault="00A403ED" w:rsidP="00B23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7DC" w:rsidRPr="00FD57DC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="00FD57DC">
        <w:rPr>
          <w:sz w:val="28"/>
          <w:szCs w:val="28"/>
        </w:rPr>
        <w:t>муниципального образования Тяжинское городское поселение</w:t>
      </w:r>
      <w:r w:rsidR="00FD57DC" w:rsidRPr="00FD57DC">
        <w:rPr>
          <w:sz w:val="28"/>
          <w:szCs w:val="28"/>
        </w:rPr>
        <w:t xml:space="preserve">, Совет народных депутатов </w:t>
      </w:r>
      <w:r w:rsidR="00FD57DC">
        <w:rPr>
          <w:sz w:val="28"/>
          <w:szCs w:val="28"/>
        </w:rPr>
        <w:t>Тяжинского городского поселения</w:t>
      </w:r>
    </w:p>
    <w:p w:rsidR="00A403ED" w:rsidRPr="00F47E49" w:rsidRDefault="00A403E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E60DB4" w:rsidRDefault="00E60DB4" w:rsidP="00FD57DC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1EF0">
        <w:rPr>
          <w:color w:val="000000"/>
          <w:sz w:val="28"/>
          <w:szCs w:val="28"/>
        </w:rPr>
        <w:t xml:space="preserve">. </w:t>
      </w:r>
      <w:r w:rsidR="00FD57DC" w:rsidRPr="00FD57DC">
        <w:rPr>
          <w:color w:val="000000"/>
          <w:sz w:val="28"/>
          <w:szCs w:val="28"/>
        </w:rPr>
        <w:t>Поддержать инициативу Совета народных депутатов Тяжинского муниципального района об объединении всех поселений, входящих в состав Тяжинского муниципального района, и наделении вновь образованного муниципального образования статусом муниципального округа (решение Совета народных депутатов Тяжинского муниципального района № 264 от 27.06.2019г.).</w:t>
      </w:r>
    </w:p>
    <w:p w:rsidR="00961961" w:rsidRDefault="00E60DB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7D7E53" w:rsidRPr="007D7E53">
        <w:rPr>
          <w:color w:val="000000"/>
          <w:sz w:val="28"/>
          <w:szCs w:val="28"/>
        </w:rPr>
        <w:t xml:space="preserve">Настоящее </w:t>
      </w:r>
      <w:r w:rsidR="007D7E53">
        <w:rPr>
          <w:color w:val="000000"/>
          <w:sz w:val="28"/>
          <w:szCs w:val="28"/>
        </w:rPr>
        <w:t>решение</w:t>
      </w:r>
      <w:r w:rsidR="007D7E53" w:rsidRPr="007D7E53">
        <w:rPr>
          <w:color w:val="000000"/>
          <w:sz w:val="28"/>
          <w:szCs w:val="28"/>
        </w:rPr>
        <w:t xml:space="preserve"> подлежит официальному обнародованию и вступает в силу со дня его обнародования.</w:t>
      </w:r>
    </w:p>
    <w:p w:rsidR="00B23CCD" w:rsidRDefault="00E60DB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</w:t>
      </w:r>
      <w:r w:rsidR="00D864BE">
        <w:rPr>
          <w:color w:val="000000"/>
          <w:sz w:val="28"/>
          <w:szCs w:val="28"/>
        </w:rPr>
        <w:t xml:space="preserve">на </w:t>
      </w:r>
      <w:r w:rsidR="00D864BE" w:rsidRPr="00D864BE">
        <w:rPr>
          <w:color w:val="000000"/>
          <w:sz w:val="28"/>
          <w:szCs w:val="28"/>
        </w:rPr>
        <w:t xml:space="preserve">председателя комиссии по развитию местного самоуправления и правопорядка </w:t>
      </w:r>
      <w:proofErr w:type="spellStart"/>
      <w:r w:rsidR="00D864BE" w:rsidRPr="00D864BE">
        <w:rPr>
          <w:color w:val="000000"/>
          <w:sz w:val="28"/>
          <w:szCs w:val="28"/>
        </w:rPr>
        <w:t>Фрибуса</w:t>
      </w:r>
      <w:proofErr w:type="spellEnd"/>
      <w:r w:rsidR="00D864BE" w:rsidRPr="00D864BE">
        <w:rPr>
          <w:color w:val="000000"/>
          <w:sz w:val="28"/>
          <w:szCs w:val="28"/>
        </w:rPr>
        <w:t xml:space="preserve"> В.С.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A87FE6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7D7E53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1961">
        <w:rPr>
          <w:sz w:val="28"/>
          <w:szCs w:val="28"/>
        </w:rPr>
        <w:t xml:space="preserve">        </w:t>
      </w:r>
      <w:r w:rsidR="007D7E53">
        <w:rPr>
          <w:sz w:val="28"/>
          <w:szCs w:val="28"/>
        </w:rPr>
        <w:tab/>
      </w:r>
      <w:r w:rsidR="007D7E53">
        <w:rPr>
          <w:sz w:val="28"/>
          <w:szCs w:val="28"/>
        </w:rPr>
        <w:tab/>
      </w:r>
      <w:proofErr w:type="spellStart"/>
      <w:r w:rsidR="007D7E53">
        <w:rPr>
          <w:sz w:val="28"/>
          <w:szCs w:val="28"/>
        </w:rPr>
        <w:t>Н.А.Петраков</w:t>
      </w:r>
      <w:proofErr w:type="spellEnd"/>
    </w:p>
    <w:p w:rsidR="00181596" w:rsidRDefault="00181596" w:rsidP="006C2B41">
      <w:pPr>
        <w:ind w:firstLine="5812"/>
        <w:jc w:val="both"/>
      </w:pPr>
      <w:bookmarkStart w:id="0" w:name="_GoBack"/>
      <w:bookmarkEnd w:id="0"/>
    </w:p>
    <w:sectPr w:rsidR="00181596" w:rsidSect="004423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9B9"/>
    <w:multiLevelType w:val="hybridMultilevel"/>
    <w:tmpl w:val="3DC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40A2"/>
    <w:rsid w:val="000F6BB5"/>
    <w:rsid w:val="00101EF0"/>
    <w:rsid w:val="00102CF6"/>
    <w:rsid w:val="00105069"/>
    <w:rsid w:val="00105543"/>
    <w:rsid w:val="00105738"/>
    <w:rsid w:val="00113D66"/>
    <w:rsid w:val="00117433"/>
    <w:rsid w:val="00130C33"/>
    <w:rsid w:val="001423FE"/>
    <w:rsid w:val="00142E2B"/>
    <w:rsid w:val="00147744"/>
    <w:rsid w:val="0015003A"/>
    <w:rsid w:val="00154F27"/>
    <w:rsid w:val="00155478"/>
    <w:rsid w:val="00156B2A"/>
    <w:rsid w:val="00157DA6"/>
    <w:rsid w:val="001625FD"/>
    <w:rsid w:val="00164F4E"/>
    <w:rsid w:val="00166C64"/>
    <w:rsid w:val="001715EC"/>
    <w:rsid w:val="00174C0C"/>
    <w:rsid w:val="00180D7A"/>
    <w:rsid w:val="00181596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43E1"/>
    <w:rsid w:val="001D61F7"/>
    <w:rsid w:val="001D70B0"/>
    <w:rsid w:val="001E2231"/>
    <w:rsid w:val="001E3227"/>
    <w:rsid w:val="001E3CEC"/>
    <w:rsid w:val="001E7985"/>
    <w:rsid w:val="001F59B7"/>
    <w:rsid w:val="00200A74"/>
    <w:rsid w:val="00212C05"/>
    <w:rsid w:val="00212CE7"/>
    <w:rsid w:val="00225334"/>
    <w:rsid w:val="0022771A"/>
    <w:rsid w:val="00231632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18F0"/>
    <w:rsid w:val="002A6661"/>
    <w:rsid w:val="002B0E28"/>
    <w:rsid w:val="002C0266"/>
    <w:rsid w:val="002C3256"/>
    <w:rsid w:val="002C56D8"/>
    <w:rsid w:val="002C5DAF"/>
    <w:rsid w:val="002C69DC"/>
    <w:rsid w:val="002D2CA8"/>
    <w:rsid w:val="002D2FB6"/>
    <w:rsid w:val="002E711B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0D7"/>
    <w:rsid w:val="0033679D"/>
    <w:rsid w:val="0034257A"/>
    <w:rsid w:val="0034653C"/>
    <w:rsid w:val="00354EE6"/>
    <w:rsid w:val="003744ED"/>
    <w:rsid w:val="00394E13"/>
    <w:rsid w:val="003A5FC3"/>
    <w:rsid w:val="003B3A8E"/>
    <w:rsid w:val="003C2778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441F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37AC2"/>
    <w:rsid w:val="004423C8"/>
    <w:rsid w:val="00444EF8"/>
    <w:rsid w:val="0045021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8259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51E8"/>
    <w:rsid w:val="00637C76"/>
    <w:rsid w:val="0064183D"/>
    <w:rsid w:val="00652A6F"/>
    <w:rsid w:val="006538E5"/>
    <w:rsid w:val="00654649"/>
    <w:rsid w:val="00654B6F"/>
    <w:rsid w:val="00657AA3"/>
    <w:rsid w:val="0066343E"/>
    <w:rsid w:val="0066494F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2B41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D7E53"/>
    <w:rsid w:val="007E2B5A"/>
    <w:rsid w:val="007E6162"/>
    <w:rsid w:val="007E75FF"/>
    <w:rsid w:val="007F0EBB"/>
    <w:rsid w:val="007F7897"/>
    <w:rsid w:val="007F7C1E"/>
    <w:rsid w:val="00803F42"/>
    <w:rsid w:val="00805E6D"/>
    <w:rsid w:val="0081660E"/>
    <w:rsid w:val="00820BB9"/>
    <w:rsid w:val="0082628E"/>
    <w:rsid w:val="00827273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19D9"/>
    <w:rsid w:val="008F6297"/>
    <w:rsid w:val="008F6A9F"/>
    <w:rsid w:val="00902971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1961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03ED"/>
    <w:rsid w:val="00A42717"/>
    <w:rsid w:val="00A4683D"/>
    <w:rsid w:val="00A570CC"/>
    <w:rsid w:val="00A70543"/>
    <w:rsid w:val="00A70CCD"/>
    <w:rsid w:val="00A86B91"/>
    <w:rsid w:val="00A87FE6"/>
    <w:rsid w:val="00A940FD"/>
    <w:rsid w:val="00AA4133"/>
    <w:rsid w:val="00AA734F"/>
    <w:rsid w:val="00AB074D"/>
    <w:rsid w:val="00AB113C"/>
    <w:rsid w:val="00AB31ED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057B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4302F"/>
    <w:rsid w:val="00B515C9"/>
    <w:rsid w:val="00B529C2"/>
    <w:rsid w:val="00B65214"/>
    <w:rsid w:val="00B65491"/>
    <w:rsid w:val="00B75884"/>
    <w:rsid w:val="00B766B0"/>
    <w:rsid w:val="00B8016E"/>
    <w:rsid w:val="00B84F5C"/>
    <w:rsid w:val="00B85D31"/>
    <w:rsid w:val="00B8684E"/>
    <w:rsid w:val="00B874F5"/>
    <w:rsid w:val="00B906D9"/>
    <w:rsid w:val="00B908E2"/>
    <w:rsid w:val="00BA5628"/>
    <w:rsid w:val="00BA7647"/>
    <w:rsid w:val="00BB5CDA"/>
    <w:rsid w:val="00BB7DF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758C"/>
    <w:rsid w:val="00CA1CA2"/>
    <w:rsid w:val="00CA4BBD"/>
    <w:rsid w:val="00CB5FAD"/>
    <w:rsid w:val="00CC3C5B"/>
    <w:rsid w:val="00CD2287"/>
    <w:rsid w:val="00CD32B9"/>
    <w:rsid w:val="00CD54A3"/>
    <w:rsid w:val="00CF224A"/>
    <w:rsid w:val="00CF4EBC"/>
    <w:rsid w:val="00CF6CEB"/>
    <w:rsid w:val="00D00F87"/>
    <w:rsid w:val="00D1226D"/>
    <w:rsid w:val="00D13639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2765"/>
    <w:rsid w:val="00D763B2"/>
    <w:rsid w:val="00D7786C"/>
    <w:rsid w:val="00D84F6F"/>
    <w:rsid w:val="00D863E3"/>
    <w:rsid w:val="00D864BE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1E7A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2142"/>
    <w:rsid w:val="00E555C8"/>
    <w:rsid w:val="00E557FD"/>
    <w:rsid w:val="00E60DB4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EF411F"/>
    <w:rsid w:val="00F0680C"/>
    <w:rsid w:val="00F07AA0"/>
    <w:rsid w:val="00F13931"/>
    <w:rsid w:val="00F2005C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57DC"/>
    <w:rsid w:val="00FD57ED"/>
    <w:rsid w:val="00FD6254"/>
    <w:rsid w:val="00FD6490"/>
    <w:rsid w:val="00FD6BCA"/>
    <w:rsid w:val="00FE1527"/>
    <w:rsid w:val="00FE1A29"/>
    <w:rsid w:val="00FE64B5"/>
    <w:rsid w:val="00FE71B1"/>
    <w:rsid w:val="00FF0536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48D6-1474-4FA5-8E85-47E9FD40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5</cp:revision>
  <cp:lastPrinted>2017-07-21T03:54:00Z</cp:lastPrinted>
  <dcterms:created xsi:type="dcterms:W3CDTF">2019-06-27T09:56:00Z</dcterms:created>
  <dcterms:modified xsi:type="dcterms:W3CDTF">2019-06-28T01:49:00Z</dcterms:modified>
</cp:coreProperties>
</file>